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62" w:rsidRDefault="004F4162">
      <w:pPr>
        <w:autoSpaceDE/>
        <w:autoSpaceDN/>
        <w:adjustRightInd/>
        <w:spacing w:after="0"/>
        <w:jc w:val="left"/>
        <w:sectPr w:rsidR="004F4162" w:rsidSect="004F4162">
          <w:headerReference w:type="default" r:id="rId8"/>
          <w:headerReference w:type="first" r:id="rId9"/>
          <w:pgSz w:w="11900" w:h="16840" w:code="9"/>
          <w:pgMar w:top="720" w:right="720" w:bottom="720" w:left="720" w:header="709" w:footer="709" w:gutter="0"/>
          <w:cols w:space="292"/>
          <w:titlePg/>
          <w:docGrid w:linePitch="326"/>
        </w:sectPr>
      </w:pPr>
      <w:bookmarkStart w:id="0" w:name="_GoBack"/>
      <w:bookmarkEnd w:id="0"/>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162" w:rsidRPr="00432D4A" w:rsidRDefault="004F4162" w:rsidP="004F4162">
                            <w:pPr>
                              <w:pStyle w:val="Title"/>
                              <w:rPr>
                                <w:rFonts w:ascii="Arial" w:hAnsi="Arial" w:cs="Arial"/>
                              </w:rPr>
                            </w:pPr>
                            <w:r w:rsidRPr="00432D4A">
                              <w:rPr>
                                <w:rFonts w:ascii="Arial" w:hAnsi="Arial" w:cs="Arial"/>
                              </w:rPr>
                              <w:t>Adult Social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432D4A" w:rsidRDefault="004F4162" w:rsidP="004F4162">
                            <w:pPr>
                              <w:rPr>
                                <w:b/>
                                <w:caps/>
                                <w:sz w:val="48"/>
                                <w:szCs w:val="48"/>
                              </w:rPr>
                            </w:pPr>
                            <w:r w:rsidRPr="00432D4A">
                              <w:rPr>
                                <w:b/>
                                <w:caps/>
                                <w:sz w:val="48"/>
                                <w:szCs w:val="48"/>
                              </w:rPr>
                              <w:t xml:space="preserve">Prisons and Approved Premises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w:t>
                            </w:r>
                            <w:r>
                              <w:rPr>
                                <w:b/>
                                <w:caps/>
                                <w:sz w:val="32"/>
                                <w:szCs w:val="32"/>
                              </w:rPr>
                              <w:t xml:space="preserve">adult </w:t>
                            </w:r>
                            <w:r w:rsidRPr="00703534">
                              <w:rPr>
                                <w:b/>
                                <w:caps/>
                                <w:sz w:val="32"/>
                                <w:szCs w:val="32"/>
                              </w:rPr>
                              <w:t xml:space="preserve">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w:t>
                            </w:r>
                            <w:r>
                              <w:rPr>
                                <w:b/>
                                <w:caps/>
                                <w:sz w:val="32"/>
                                <w:szCs w:val="32"/>
                              </w:rPr>
                              <w:t xml:space="preserve">adult </w:t>
                            </w:r>
                            <w:r w:rsidRPr="00703534">
                              <w:rPr>
                                <w:b/>
                                <w:caps/>
                                <w:sz w:val="32"/>
                                <w:szCs w:val="32"/>
                              </w:rPr>
                              <w:t xml:space="preserve">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w:t>
                            </w:r>
                            <w:r>
                              <w:rPr>
                                <w:b/>
                                <w:caps/>
                                <w:sz w:val="32"/>
                                <w:szCs w:val="32"/>
                              </w:rPr>
                              <w:t xml:space="preserve">adult </w:t>
                            </w:r>
                            <w:r w:rsidRPr="00703534">
                              <w:rPr>
                                <w:b/>
                                <w:caps/>
                                <w:sz w:val="32"/>
                                <w:szCs w:val="32"/>
                              </w:rPr>
                              <w:t xml:space="preserve">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bookmarkStart w:id="1" w:name="_Toc307236626"/>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bookmarkEnd w:id="1"/>
                          <w:p w:rsidR="004F4162" w:rsidRPr="00703534" w:rsidRDefault="004F4162" w:rsidP="004F4162">
                            <w:pPr>
                              <w:rPr>
                                <w:b/>
                                <w:caps/>
                                <w:sz w:val="32"/>
                                <w:szCs w:val="32"/>
                              </w:rPr>
                            </w:pPr>
                            <w:r w:rsidRPr="00703534">
                              <w:rPr>
                                <w:b/>
                                <w:caps/>
                                <w:sz w:val="32"/>
                                <w:szCs w:val="32"/>
                              </w:rPr>
                              <w:t xml:space="preserve">Prisons and Approved Premises 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4F4162" w:rsidRPr="00432D4A" w:rsidRDefault="004F4162" w:rsidP="004F4162">
                      <w:pPr>
                        <w:pStyle w:val="Title"/>
                        <w:rPr>
                          <w:rFonts w:ascii="Arial" w:hAnsi="Arial" w:cs="Arial"/>
                        </w:rPr>
                      </w:pPr>
                      <w:r w:rsidRPr="00432D4A">
                        <w:rPr>
                          <w:rFonts w:ascii="Arial" w:hAnsi="Arial" w:cs="Arial"/>
                        </w:rPr>
                        <w:t>Adult Social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432D4A" w:rsidRDefault="004F4162" w:rsidP="004F4162">
                      <w:pPr>
                        <w:rPr>
                          <w:b/>
                          <w:caps/>
                          <w:sz w:val="48"/>
                          <w:szCs w:val="48"/>
                        </w:rPr>
                      </w:pPr>
                      <w:r w:rsidRPr="00432D4A">
                        <w:rPr>
                          <w:b/>
                          <w:caps/>
                          <w:sz w:val="48"/>
                          <w:szCs w:val="48"/>
                        </w:rPr>
                        <w:t xml:space="preserve">Prisons and Approved Premises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w:t>
                      </w:r>
                      <w:r>
                        <w:rPr>
                          <w:b/>
                          <w:caps/>
                          <w:sz w:val="32"/>
                          <w:szCs w:val="32"/>
                        </w:rPr>
                        <w:t xml:space="preserve">adult </w:t>
                      </w:r>
                      <w:r w:rsidRPr="00703534">
                        <w:rPr>
                          <w:b/>
                          <w:caps/>
                          <w:sz w:val="32"/>
                          <w:szCs w:val="32"/>
                        </w:rPr>
                        <w:t xml:space="preserve">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w:t>
                      </w:r>
                      <w:r>
                        <w:rPr>
                          <w:b/>
                          <w:caps/>
                          <w:sz w:val="32"/>
                          <w:szCs w:val="32"/>
                        </w:rPr>
                        <w:t xml:space="preserve">adult </w:t>
                      </w:r>
                      <w:r w:rsidRPr="00703534">
                        <w:rPr>
                          <w:b/>
                          <w:caps/>
                          <w:sz w:val="32"/>
                          <w:szCs w:val="32"/>
                        </w:rPr>
                        <w:t xml:space="preserve">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Pr="00703534" w:rsidRDefault="004F4162" w:rsidP="004F4162">
                      <w:pPr>
                        <w:rPr>
                          <w:b/>
                          <w:caps/>
                          <w:sz w:val="32"/>
                          <w:szCs w:val="32"/>
                        </w:rPr>
                      </w:pPr>
                      <w:r w:rsidRPr="00703534">
                        <w:rPr>
                          <w:b/>
                          <w:caps/>
                          <w:sz w:val="32"/>
                          <w:szCs w:val="32"/>
                        </w:rPr>
                        <w:t xml:space="preserve">Prisons and Approved Premises </w:t>
                      </w:r>
                      <w:r>
                        <w:rPr>
                          <w:b/>
                          <w:caps/>
                          <w:sz w:val="32"/>
                          <w:szCs w:val="32"/>
                        </w:rPr>
                        <w:t xml:space="preserve">adult </w:t>
                      </w:r>
                      <w:r w:rsidRPr="00703534">
                        <w:rPr>
                          <w:b/>
                          <w:caps/>
                          <w:sz w:val="32"/>
                          <w:szCs w:val="32"/>
                        </w:rPr>
                        <w:t xml:space="preserve">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p w:rsidR="004F4162" w:rsidRDefault="004F4162"/>
                    <w:p w:rsidR="004F4162" w:rsidRPr="00846AEA" w:rsidRDefault="004F4162" w:rsidP="004F4162">
                      <w:pPr>
                        <w:pStyle w:val="Title"/>
                      </w:pPr>
                      <w:r>
                        <w:t xml:space="preserve"> Care Policies and Procedures</w:t>
                      </w:r>
                    </w:p>
                    <w:p w:rsidR="004F4162" w:rsidRDefault="004F4162" w:rsidP="004F4162">
                      <w:pPr>
                        <w:pStyle w:val="Title2"/>
                      </w:pPr>
                      <w:bookmarkStart w:id="2" w:name="_Toc307236626"/>
                    </w:p>
                    <w:p w:rsidR="004F4162" w:rsidRDefault="004F4162" w:rsidP="004F4162">
                      <w:pPr>
                        <w:pStyle w:val="Title2"/>
                      </w:pPr>
                    </w:p>
                    <w:p w:rsidR="004F4162" w:rsidRDefault="004F4162" w:rsidP="004F4162">
                      <w:pPr>
                        <w:pStyle w:val="Title2"/>
                      </w:pPr>
                    </w:p>
                    <w:p w:rsidR="004F4162" w:rsidRDefault="004F4162" w:rsidP="004F4162">
                      <w:pPr>
                        <w:pStyle w:val="Title2"/>
                      </w:pPr>
                    </w:p>
                    <w:p w:rsidR="004F4162" w:rsidRDefault="004F4162" w:rsidP="004F4162">
                      <w:pPr>
                        <w:pStyle w:val="Title2"/>
                      </w:pPr>
                    </w:p>
                    <w:bookmarkEnd w:id="2"/>
                    <w:p w:rsidR="004F4162" w:rsidRPr="00703534" w:rsidRDefault="004F4162" w:rsidP="004F4162">
                      <w:pPr>
                        <w:rPr>
                          <w:b/>
                          <w:caps/>
                          <w:sz w:val="32"/>
                          <w:szCs w:val="32"/>
                        </w:rPr>
                      </w:pPr>
                      <w:r w:rsidRPr="00703534">
                        <w:rPr>
                          <w:b/>
                          <w:caps/>
                          <w:sz w:val="32"/>
                          <w:szCs w:val="32"/>
                        </w:rPr>
                        <w:t xml:space="preserve">Prisons and Approved Premises Offender Social Care Policy and Guidance </w:t>
                      </w:r>
                    </w:p>
                    <w:p w:rsidR="004F4162" w:rsidRDefault="004F4162" w:rsidP="004F4162">
                      <w:pPr>
                        <w:rPr>
                          <w:lang w:eastAsia="en-GB"/>
                        </w:rPr>
                      </w:pPr>
                    </w:p>
                    <w:tbl>
                      <w:tblPr>
                        <w:tblStyle w:val="TableGrid"/>
                        <w:tblW w:w="0" w:type="auto"/>
                        <w:tblLook w:val="04A0" w:firstRow="1" w:lastRow="0" w:firstColumn="1" w:lastColumn="0" w:noHBand="0" w:noVBand="1"/>
                      </w:tblPr>
                      <w:tblGrid>
                        <w:gridCol w:w="10005"/>
                      </w:tblGrid>
                      <w:tr w:rsidR="004F4162" w:rsidTr="004F4162">
                        <w:tc>
                          <w:tcPr>
                            <w:tcW w:w="10005" w:type="dxa"/>
                          </w:tcPr>
                          <w:p w:rsidR="004F4162" w:rsidRDefault="004F4162" w:rsidP="004F4162">
                            <w:pPr>
                              <w:rPr>
                                <w:b/>
                                <w:color w:val="auto"/>
                                <w:shd w:val="clear" w:color="auto" w:fill="FF0000"/>
                              </w:rPr>
                            </w:pPr>
                          </w:p>
                          <w:p w:rsidR="004F4162" w:rsidRDefault="004F4162" w:rsidP="004F4162">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4162" w:rsidRDefault="004F4162" w:rsidP="004F4162">
                            <w:pPr>
                              <w:rPr>
                                <w:b/>
                              </w:rPr>
                            </w:pPr>
                          </w:p>
                        </w:tc>
                      </w:tr>
                    </w:tbl>
                    <w:p w:rsidR="004F4162" w:rsidRDefault="004F4162" w:rsidP="004F4162">
                      <w:pPr>
                        <w:rPr>
                          <w:b/>
                        </w:rPr>
                      </w:pPr>
                    </w:p>
                    <w:p w:rsidR="004F4162" w:rsidRDefault="004F4162" w:rsidP="004F4162"/>
                    <w:p w:rsidR="004F4162" w:rsidRDefault="004F4162" w:rsidP="004F4162"/>
                    <w:p w:rsidR="004F4162" w:rsidRDefault="004F4162" w:rsidP="004F4162"/>
                    <w:p w:rsidR="004F4162" w:rsidRDefault="004F4162" w:rsidP="004F4162"/>
                    <w:p w:rsidR="004F4162" w:rsidRDefault="004F4162" w:rsidP="004F4162"/>
                  </w:txbxContent>
                </v:textbox>
              </v:shape>
            </w:pict>
          </mc:Fallback>
        </mc:AlternateContent>
      </w:r>
      <w:r>
        <w:t xml:space="preserve">  </w:t>
      </w:r>
    </w:p>
    <w:p w:rsidR="004F4162" w:rsidRPr="00AA77AF" w:rsidRDefault="004F4162" w:rsidP="004F4162">
      <w:pPr>
        <w:rPr>
          <w:b/>
          <w:sz w:val="36"/>
          <w:szCs w:val="36"/>
        </w:rPr>
      </w:pPr>
      <w:bookmarkStart w:id="3" w:name="_Toc304199307"/>
      <w:r w:rsidRPr="00AA77AF">
        <w:rPr>
          <w:b/>
          <w:sz w:val="36"/>
          <w:szCs w:val="36"/>
        </w:rPr>
        <w:lastRenderedPageBreak/>
        <w:t>CONTENTS</w:t>
      </w:r>
    </w:p>
    <w:p w:rsidR="004F4162" w:rsidRDefault="004F4162" w:rsidP="004F4162"/>
    <w:p w:rsidR="004F4162" w:rsidRDefault="004F4162" w:rsidP="004F4162">
      <w:pPr>
        <w:pStyle w:val="ListParagraph"/>
        <w:ind w:left="0"/>
        <w:rPr>
          <w:b/>
          <w:sz w:val="28"/>
          <w:szCs w:val="28"/>
        </w:rPr>
      </w:pPr>
      <w:r w:rsidRPr="00AA77AF">
        <w:rPr>
          <w:b/>
          <w:sz w:val="28"/>
          <w:szCs w:val="28"/>
        </w:rPr>
        <w:t>POLICY VERSION CONTROL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_POLICY_VERSION_CONTROL" w:history="1">
        <w:r w:rsidRPr="008E4494">
          <w:rPr>
            <w:rStyle w:val="Hyperlink"/>
            <w:rFonts w:cs="Helvetica-Light"/>
            <w:b/>
          </w:rPr>
          <w:t>2</w:t>
        </w:r>
      </w:hyperlink>
    </w:p>
    <w:p w:rsidR="004F4162" w:rsidRDefault="004F4162" w:rsidP="004F4162">
      <w:pPr>
        <w:pStyle w:val="ListParagraph"/>
        <w:ind w:left="0"/>
        <w:rPr>
          <w:b/>
          <w:sz w:val="28"/>
          <w:szCs w:val="28"/>
        </w:rPr>
      </w:pPr>
    </w:p>
    <w:p w:rsidR="004F4162" w:rsidRDefault="004F4162" w:rsidP="004F4162">
      <w:pPr>
        <w:pStyle w:val="ListParagraph"/>
        <w:numPr>
          <w:ilvl w:val="0"/>
          <w:numId w:val="26"/>
        </w:numPr>
        <w:ind w:left="0"/>
        <w:rPr>
          <w:b/>
          <w:sz w:val="28"/>
          <w:szCs w:val="28"/>
        </w:rPr>
      </w:pPr>
      <w:r w:rsidRPr="00A73590">
        <w:rPr>
          <w:b/>
          <w:sz w:val="28"/>
          <w:szCs w:val="28"/>
        </w:rPr>
        <w:t>POLICY STATEMENT</w:t>
      </w:r>
      <w:r w:rsidRPr="00A73590">
        <w:rPr>
          <w:b/>
          <w:sz w:val="28"/>
          <w:szCs w:val="28"/>
        </w:rPr>
        <w:tab/>
      </w:r>
      <w:r w:rsidRPr="00A73590">
        <w:rPr>
          <w:b/>
          <w:sz w:val="28"/>
          <w:szCs w:val="28"/>
        </w:rPr>
        <w:tab/>
      </w:r>
      <w:r w:rsidRPr="00A73590">
        <w:rPr>
          <w:b/>
          <w:sz w:val="28"/>
          <w:szCs w:val="28"/>
        </w:rPr>
        <w:tab/>
      </w:r>
      <w:r w:rsidRPr="00A73590">
        <w:rPr>
          <w:b/>
          <w:sz w:val="28"/>
          <w:szCs w:val="28"/>
        </w:rPr>
        <w:tab/>
      </w:r>
      <w:r w:rsidRPr="00A73590">
        <w:rPr>
          <w:b/>
          <w:sz w:val="28"/>
          <w:szCs w:val="28"/>
        </w:rPr>
        <w:tab/>
      </w:r>
      <w:r w:rsidRPr="00A73590">
        <w:rPr>
          <w:b/>
          <w:sz w:val="28"/>
          <w:szCs w:val="28"/>
        </w:rPr>
        <w:tab/>
      </w:r>
      <w:r w:rsidRPr="00A73590">
        <w:rPr>
          <w:b/>
          <w:sz w:val="28"/>
          <w:szCs w:val="28"/>
        </w:rPr>
        <w:tab/>
      </w:r>
      <w:r w:rsidRPr="00A73590">
        <w:rPr>
          <w:b/>
          <w:sz w:val="28"/>
          <w:szCs w:val="28"/>
        </w:rPr>
        <w:tab/>
      </w:r>
      <w:hyperlink w:anchor="_POLICY_STATEMENT" w:history="1">
        <w:r w:rsidRPr="008E4494">
          <w:rPr>
            <w:rStyle w:val="Hyperlink"/>
            <w:rFonts w:cs="Helvetica-Light"/>
            <w:b/>
          </w:rPr>
          <w:t>3</w:t>
        </w:r>
      </w:hyperlink>
    </w:p>
    <w:p w:rsidR="004F4162" w:rsidRPr="00A73590" w:rsidRDefault="004F4162" w:rsidP="004F4162">
      <w:pPr>
        <w:pStyle w:val="ListParagraph"/>
        <w:ind w:left="0"/>
        <w:rPr>
          <w:b/>
          <w:sz w:val="28"/>
          <w:szCs w:val="28"/>
        </w:rPr>
      </w:pPr>
    </w:p>
    <w:p w:rsidR="004F4162" w:rsidRDefault="004F4162" w:rsidP="004F4162">
      <w:pPr>
        <w:pStyle w:val="ListParagraph"/>
        <w:numPr>
          <w:ilvl w:val="0"/>
          <w:numId w:val="26"/>
        </w:numPr>
        <w:spacing w:after="0"/>
        <w:ind w:left="0"/>
        <w:rPr>
          <w:b/>
          <w:sz w:val="28"/>
          <w:szCs w:val="28"/>
        </w:rPr>
      </w:pPr>
      <w:r>
        <w:rPr>
          <w:b/>
          <w:sz w:val="28"/>
          <w:szCs w:val="28"/>
        </w:rPr>
        <w:t>KEY DEFINITIONS AND PRINCIPLES</w:t>
      </w:r>
      <w:r>
        <w:rPr>
          <w:b/>
          <w:sz w:val="28"/>
          <w:szCs w:val="28"/>
        </w:rPr>
        <w:tab/>
      </w:r>
      <w:r>
        <w:rPr>
          <w:b/>
          <w:sz w:val="28"/>
          <w:szCs w:val="28"/>
        </w:rPr>
        <w:tab/>
      </w:r>
      <w:r>
        <w:rPr>
          <w:b/>
          <w:sz w:val="28"/>
          <w:szCs w:val="28"/>
        </w:rPr>
        <w:tab/>
      </w:r>
      <w:r>
        <w:rPr>
          <w:b/>
          <w:sz w:val="28"/>
          <w:szCs w:val="28"/>
        </w:rPr>
        <w:tab/>
      </w:r>
      <w:r>
        <w:rPr>
          <w:b/>
          <w:sz w:val="28"/>
          <w:szCs w:val="28"/>
        </w:rPr>
        <w:tab/>
      </w:r>
      <w:hyperlink w:anchor="_KEY_DEFINITIONS_AND" w:history="1">
        <w:r w:rsidRPr="008E4494">
          <w:rPr>
            <w:rStyle w:val="Hyperlink"/>
            <w:rFonts w:cs="Helvetica-Light"/>
            <w:b/>
          </w:rPr>
          <w:t>4</w:t>
        </w:r>
      </w:hyperlink>
      <w:r>
        <w:rPr>
          <w:b/>
          <w:sz w:val="28"/>
          <w:szCs w:val="28"/>
        </w:rPr>
        <w:tab/>
      </w:r>
      <w:r>
        <w:rPr>
          <w:b/>
          <w:sz w:val="28"/>
          <w:szCs w:val="28"/>
        </w:rPr>
        <w:tab/>
      </w:r>
    </w:p>
    <w:p w:rsidR="004F4162" w:rsidRPr="00AA77AF" w:rsidRDefault="004F4162" w:rsidP="004F4162">
      <w:pPr>
        <w:pStyle w:val="ListParagraph"/>
        <w:numPr>
          <w:ilvl w:val="1"/>
          <w:numId w:val="26"/>
        </w:numPr>
        <w:tabs>
          <w:tab w:val="left" w:pos="993"/>
        </w:tabs>
      </w:pPr>
      <w:r w:rsidRPr="00AA77AF">
        <w:t>Wellbeing</w:t>
      </w:r>
      <w:r>
        <w:tab/>
      </w:r>
      <w:r>
        <w:tab/>
      </w:r>
      <w:r>
        <w:tab/>
      </w:r>
      <w:r>
        <w:tab/>
      </w:r>
      <w:r>
        <w:tab/>
      </w:r>
      <w:r>
        <w:tab/>
      </w:r>
      <w:r>
        <w:tab/>
      </w:r>
      <w:r>
        <w:tab/>
      </w:r>
      <w:r>
        <w:tab/>
      </w:r>
      <w:hyperlink w:anchor="_2.1_Wellbeing" w:history="1">
        <w:r w:rsidRPr="008E4494">
          <w:rPr>
            <w:rStyle w:val="Hyperlink"/>
            <w:rFonts w:cs="Helvetica-Light"/>
            <w:b/>
          </w:rPr>
          <w:t>4</w:t>
        </w:r>
      </w:hyperlink>
    </w:p>
    <w:p w:rsidR="004F4162" w:rsidRPr="00AA77AF" w:rsidRDefault="004F4162" w:rsidP="004F4162">
      <w:pPr>
        <w:pStyle w:val="ListParagraph"/>
        <w:numPr>
          <w:ilvl w:val="1"/>
          <w:numId w:val="26"/>
        </w:numPr>
        <w:tabs>
          <w:tab w:val="left" w:pos="993"/>
        </w:tabs>
      </w:pPr>
      <w:r w:rsidRPr="00AA77AF">
        <w:t>Prevention and Early Intervention</w:t>
      </w:r>
      <w:r>
        <w:tab/>
      </w:r>
      <w:r>
        <w:tab/>
      </w:r>
      <w:r>
        <w:tab/>
      </w:r>
      <w:r>
        <w:tab/>
      </w:r>
      <w:r>
        <w:tab/>
      </w:r>
      <w:hyperlink w:anchor="_2.2_Prevention_and" w:history="1">
        <w:r w:rsidRPr="008E4494">
          <w:rPr>
            <w:rStyle w:val="Hyperlink"/>
            <w:rFonts w:cs="Helvetica-Light"/>
            <w:b/>
          </w:rPr>
          <w:t>4</w:t>
        </w:r>
      </w:hyperlink>
    </w:p>
    <w:p w:rsidR="004F4162" w:rsidRPr="00AA77AF" w:rsidRDefault="004F4162" w:rsidP="004F4162">
      <w:pPr>
        <w:pStyle w:val="ListParagraph"/>
        <w:numPr>
          <w:ilvl w:val="1"/>
          <w:numId w:val="26"/>
        </w:numPr>
        <w:tabs>
          <w:tab w:val="left" w:pos="993"/>
        </w:tabs>
      </w:pPr>
      <w:r w:rsidRPr="00AA77AF">
        <w:t>Assessment</w:t>
      </w:r>
      <w:r>
        <w:tab/>
      </w:r>
      <w:r>
        <w:tab/>
      </w:r>
      <w:r>
        <w:tab/>
      </w:r>
      <w:r>
        <w:tab/>
      </w:r>
      <w:r>
        <w:tab/>
      </w:r>
      <w:r>
        <w:tab/>
      </w:r>
      <w:r>
        <w:tab/>
      </w:r>
      <w:r>
        <w:tab/>
      </w:r>
      <w:hyperlink w:anchor="_2.3_Assessment" w:history="1">
        <w:r w:rsidRPr="008E4494">
          <w:rPr>
            <w:rStyle w:val="Hyperlink"/>
            <w:rFonts w:cs="Helvetica-Light"/>
            <w:b/>
          </w:rPr>
          <w:t>5</w:t>
        </w:r>
      </w:hyperlink>
    </w:p>
    <w:p w:rsidR="004F4162" w:rsidRPr="00AA77AF" w:rsidRDefault="004F4162" w:rsidP="004F4162">
      <w:pPr>
        <w:pStyle w:val="ListParagraph"/>
        <w:numPr>
          <w:ilvl w:val="1"/>
          <w:numId w:val="26"/>
        </w:numPr>
        <w:tabs>
          <w:tab w:val="left" w:pos="993"/>
        </w:tabs>
      </w:pPr>
      <w:r w:rsidRPr="00AA77AF">
        <w:t>Proportionate</w:t>
      </w:r>
      <w:r>
        <w:tab/>
      </w:r>
      <w:r>
        <w:tab/>
      </w:r>
      <w:r>
        <w:tab/>
      </w:r>
      <w:r>
        <w:tab/>
      </w:r>
      <w:r>
        <w:tab/>
      </w:r>
      <w:r>
        <w:tab/>
      </w:r>
      <w:r>
        <w:tab/>
      </w:r>
      <w:r>
        <w:tab/>
      </w:r>
      <w:hyperlink w:anchor="_2.4_Proportionate" w:history="1">
        <w:r w:rsidRPr="008E4494">
          <w:rPr>
            <w:rStyle w:val="Hyperlink"/>
            <w:rFonts w:cs="Helvetica-Light"/>
            <w:b/>
          </w:rPr>
          <w:t>5</w:t>
        </w:r>
      </w:hyperlink>
    </w:p>
    <w:p w:rsidR="004F4162" w:rsidRPr="00AA77AF" w:rsidRDefault="004F4162" w:rsidP="004F4162">
      <w:pPr>
        <w:pStyle w:val="ListParagraph"/>
        <w:numPr>
          <w:ilvl w:val="1"/>
          <w:numId w:val="26"/>
        </w:numPr>
        <w:tabs>
          <w:tab w:val="left" w:pos="993"/>
        </w:tabs>
      </w:pPr>
      <w:r w:rsidRPr="00AA77AF">
        <w:t>Eligibility of the service</w:t>
      </w:r>
      <w:r>
        <w:tab/>
      </w:r>
      <w:r>
        <w:tab/>
      </w:r>
      <w:r>
        <w:tab/>
      </w:r>
      <w:r>
        <w:tab/>
      </w:r>
      <w:r>
        <w:tab/>
      </w:r>
      <w:r>
        <w:tab/>
      </w:r>
      <w:r>
        <w:tab/>
      </w:r>
      <w:hyperlink w:anchor="_2.5_Eligibility_Criteria" w:history="1">
        <w:r w:rsidRPr="008E4494">
          <w:rPr>
            <w:rStyle w:val="Hyperlink"/>
            <w:rFonts w:cs="Helvetica-Light"/>
            <w:b/>
          </w:rPr>
          <w:t>5</w:t>
        </w:r>
      </w:hyperlink>
    </w:p>
    <w:p w:rsidR="004F4162" w:rsidRPr="00AA77AF" w:rsidRDefault="004F4162" w:rsidP="004F4162">
      <w:pPr>
        <w:pStyle w:val="ListParagraph"/>
        <w:numPr>
          <w:ilvl w:val="1"/>
          <w:numId w:val="26"/>
        </w:numPr>
        <w:tabs>
          <w:tab w:val="left" w:pos="993"/>
        </w:tabs>
      </w:pPr>
      <w:r w:rsidRPr="00AA77AF">
        <w:t>Fluctuating needs</w:t>
      </w:r>
      <w:r>
        <w:tab/>
      </w:r>
      <w:r>
        <w:tab/>
      </w:r>
      <w:r>
        <w:tab/>
      </w:r>
      <w:r>
        <w:tab/>
      </w:r>
      <w:r>
        <w:tab/>
      </w:r>
      <w:r>
        <w:tab/>
      </w:r>
      <w:r>
        <w:tab/>
      </w:r>
      <w:hyperlink w:anchor="_2.6_Fluctuating_Needs" w:history="1">
        <w:r w:rsidRPr="008E4494">
          <w:rPr>
            <w:rStyle w:val="Hyperlink"/>
            <w:rFonts w:cs="Helvetica-Light"/>
            <w:b/>
          </w:rPr>
          <w:t>5</w:t>
        </w:r>
      </w:hyperlink>
    </w:p>
    <w:p w:rsidR="004F4162" w:rsidRPr="00AA77AF" w:rsidRDefault="004F4162" w:rsidP="004F4162">
      <w:pPr>
        <w:pStyle w:val="ListParagraph"/>
        <w:ind w:left="360"/>
        <w:rPr>
          <w:b/>
          <w:sz w:val="28"/>
          <w:szCs w:val="28"/>
        </w:rPr>
      </w:pPr>
    </w:p>
    <w:p w:rsidR="004F4162" w:rsidRDefault="004F4162" w:rsidP="004F4162">
      <w:pPr>
        <w:pStyle w:val="ListParagraph"/>
        <w:numPr>
          <w:ilvl w:val="0"/>
          <w:numId w:val="26"/>
        </w:numPr>
        <w:spacing w:after="0"/>
        <w:ind w:left="0"/>
        <w:rPr>
          <w:b/>
          <w:sz w:val="28"/>
          <w:szCs w:val="28"/>
        </w:rPr>
      </w:pPr>
      <w:r w:rsidRPr="00AA77AF">
        <w:rPr>
          <w:b/>
          <w:sz w:val="28"/>
          <w:szCs w:val="28"/>
        </w:rPr>
        <w:t>PROCEDURES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_PROCEDURES" w:history="1">
        <w:r w:rsidRPr="008E4494">
          <w:rPr>
            <w:rStyle w:val="Hyperlink"/>
            <w:rFonts w:cs="Helvetica-Light"/>
            <w:b/>
          </w:rPr>
          <w:t>7</w:t>
        </w:r>
      </w:hyperlink>
    </w:p>
    <w:p w:rsidR="004F4162" w:rsidRDefault="004F4162" w:rsidP="004F4162">
      <w:pPr>
        <w:pStyle w:val="ListParagraph"/>
        <w:ind w:left="0"/>
        <w:rPr>
          <w:b/>
          <w:sz w:val="28"/>
          <w:szCs w:val="28"/>
        </w:rPr>
      </w:pPr>
    </w:p>
    <w:p w:rsidR="004F4162" w:rsidRPr="00AA77AF" w:rsidRDefault="004F4162" w:rsidP="004F4162">
      <w:pPr>
        <w:pStyle w:val="ListParagraph"/>
        <w:numPr>
          <w:ilvl w:val="1"/>
          <w:numId w:val="26"/>
        </w:numPr>
        <w:tabs>
          <w:tab w:val="left" w:pos="993"/>
        </w:tabs>
      </w:pPr>
      <w:r w:rsidRPr="00AA77AF">
        <w:t>Referral</w:t>
      </w:r>
      <w:r>
        <w:tab/>
      </w:r>
      <w:r>
        <w:tab/>
      </w:r>
      <w:r>
        <w:tab/>
      </w:r>
      <w:r>
        <w:tab/>
      </w:r>
      <w:r>
        <w:tab/>
      </w:r>
      <w:r>
        <w:tab/>
      </w:r>
      <w:r>
        <w:tab/>
      </w:r>
      <w:r>
        <w:tab/>
      </w:r>
      <w:r>
        <w:tab/>
      </w:r>
      <w:hyperlink w:anchor="_3.1_Referrals" w:history="1">
        <w:r w:rsidRPr="001E0C8D">
          <w:rPr>
            <w:rStyle w:val="Hyperlink"/>
            <w:rFonts w:cs="Helvetica-Light"/>
            <w:b/>
          </w:rPr>
          <w:t>6</w:t>
        </w:r>
      </w:hyperlink>
      <w:r>
        <w:tab/>
      </w:r>
    </w:p>
    <w:p w:rsidR="004F4162" w:rsidRPr="00AA77AF" w:rsidRDefault="004F4162" w:rsidP="004F4162">
      <w:pPr>
        <w:pStyle w:val="ListParagraph"/>
        <w:numPr>
          <w:ilvl w:val="1"/>
          <w:numId w:val="26"/>
        </w:numPr>
        <w:tabs>
          <w:tab w:val="left" w:pos="993"/>
        </w:tabs>
      </w:pPr>
      <w:r w:rsidRPr="00AA77AF">
        <w:t>Screening</w:t>
      </w:r>
      <w:r>
        <w:tab/>
      </w:r>
      <w:r>
        <w:tab/>
      </w:r>
      <w:r>
        <w:tab/>
      </w:r>
      <w:r>
        <w:tab/>
      </w:r>
      <w:r>
        <w:tab/>
      </w:r>
      <w:r>
        <w:tab/>
      </w:r>
      <w:r>
        <w:tab/>
      </w:r>
      <w:r>
        <w:tab/>
      </w:r>
      <w:r>
        <w:tab/>
      </w:r>
      <w:hyperlink w:anchor="_3.2_Screening" w:history="1">
        <w:r w:rsidRPr="001E0C8D">
          <w:rPr>
            <w:rStyle w:val="Hyperlink"/>
            <w:rFonts w:cs="Helvetica-Light"/>
            <w:b/>
          </w:rPr>
          <w:t>6</w:t>
        </w:r>
      </w:hyperlink>
    </w:p>
    <w:p w:rsidR="004F4162" w:rsidRPr="00AA77AF" w:rsidRDefault="004F4162" w:rsidP="004F4162">
      <w:pPr>
        <w:pStyle w:val="ListParagraph"/>
        <w:numPr>
          <w:ilvl w:val="1"/>
          <w:numId w:val="26"/>
        </w:numPr>
        <w:tabs>
          <w:tab w:val="left" w:pos="993"/>
        </w:tabs>
      </w:pPr>
      <w:r w:rsidRPr="00AA77AF">
        <w:t>Information and guidance</w:t>
      </w:r>
      <w:r>
        <w:tab/>
      </w:r>
      <w:r>
        <w:tab/>
      </w:r>
      <w:r>
        <w:tab/>
      </w:r>
      <w:r>
        <w:tab/>
      </w:r>
      <w:r>
        <w:tab/>
      </w:r>
      <w:r>
        <w:tab/>
      </w:r>
      <w:hyperlink w:anchor="_3.4_Prevention_and" w:history="1">
        <w:r w:rsidRPr="001E0C8D">
          <w:rPr>
            <w:rStyle w:val="Hyperlink"/>
            <w:rFonts w:cs="Helvetica-Light"/>
            <w:b/>
          </w:rPr>
          <w:t>6</w:t>
        </w:r>
      </w:hyperlink>
    </w:p>
    <w:p w:rsidR="004F4162" w:rsidRPr="00AA77AF" w:rsidRDefault="004F4162" w:rsidP="004F4162">
      <w:pPr>
        <w:pStyle w:val="ListParagraph"/>
        <w:numPr>
          <w:ilvl w:val="1"/>
          <w:numId w:val="26"/>
        </w:numPr>
        <w:tabs>
          <w:tab w:val="left" w:pos="993"/>
        </w:tabs>
      </w:pPr>
      <w:r w:rsidRPr="00AA77AF">
        <w:t>Prevention and Early Intervention</w:t>
      </w:r>
      <w:r>
        <w:tab/>
      </w:r>
      <w:r>
        <w:tab/>
      </w:r>
      <w:r>
        <w:tab/>
      </w:r>
      <w:r>
        <w:tab/>
      </w:r>
      <w:r>
        <w:tab/>
      </w:r>
      <w:hyperlink w:anchor="_3.4_Prevention_and" w:history="1">
        <w:r w:rsidRPr="001E0C8D">
          <w:rPr>
            <w:rStyle w:val="Hyperlink"/>
            <w:rFonts w:cs="Helvetica-Light"/>
            <w:b/>
          </w:rPr>
          <w:t>7</w:t>
        </w:r>
      </w:hyperlink>
    </w:p>
    <w:p w:rsidR="004F4162" w:rsidRPr="00AA77AF" w:rsidRDefault="004F4162" w:rsidP="004F4162">
      <w:pPr>
        <w:pStyle w:val="ListParagraph"/>
        <w:numPr>
          <w:ilvl w:val="1"/>
          <w:numId w:val="26"/>
        </w:numPr>
        <w:tabs>
          <w:tab w:val="left" w:pos="993"/>
        </w:tabs>
      </w:pPr>
      <w:r w:rsidRPr="00AA77AF">
        <w:t>Eligibility of the service</w:t>
      </w:r>
      <w:r>
        <w:tab/>
      </w:r>
      <w:r>
        <w:tab/>
      </w:r>
      <w:r>
        <w:tab/>
      </w:r>
      <w:r>
        <w:tab/>
      </w:r>
      <w:r>
        <w:tab/>
      </w:r>
      <w:r>
        <w:tab/>
      </w:r>
      <w:r>
        <w:tab/>
      </w:r>
      <w:hyperlink w:anchor="_3.5_Eligibility_for" w:history="1">
        <w:r w:rsidRPr="001E0C8D">
          <w:rPr>
            <w:rStyle w:val="Hyperlink"/>
            <w:rFonts w:cs="Helvetica-Light"/>
            <w:b/>
          </w:rPr>
          <w:t>7</w:t>
        </w:r>
      </w:hyperlink>
    </w:p>
    <w:p w:rsidR="004F4162" w:rsidRPr="00AA77AF" w:rsidRDefault="004F4162" w:rsidP="004F4162">
      <w:pPr>
        <w:pStyle w:val="ListParagraph"/>
        <w:numPr>
          <w:ilvl w:val="1"/>
          <w:numId w:val="26"/>
        </w:numPr>
        <w:tabs>
          <w:tab w:val="left" w:pos="993"/>
        </w:tabs>
      </w:pPr>
      <w:r w:rsidRPr="00AA77AF">
        <w:t>Assessment</w:t>
      </w:r>
      <w:r>
        <w:tab/>
      </w:r>
      <w:r>
        <w:tab/>
      </w:r>
      <w:r>
        <w:tab/>
      </w:r>
      <w:r>
        <w:tab/>
      </w:r>
      <w:r>
        <w:tab/>
      </w:r>
      <w:r>
        <w:tab/>
      </w:r>
      <w:r>
        <w:tab/>
      </w:r>
      <w:r>
        <w:tab/>
      </w:r>
      <w:hyperlink w:anchor="_3.6_Assessment" w:history="1">
        <w:r w:rsidRPr="001E0C8D">
          <w:rPr>
            <w:rStyle w:val="Hyperlink"/>
            <w:rFonts w:cs="Helvetica-Light"/>
            <w:b/>
          </w:rPr>
          <w:t>8</w:t>
        </w:r>
      </w:hyperlink>
      <w:r>
        <w:tab/>
      </w:r>
    </w:p>
    <w:p w:rsidR="004F4162" w:rsidRPr="00AA77AF" w:rsidRDefault="004F4162" w:rsidP="004F4162">
      <w:pPr>
        <w:pStyle w:val="ListParagraph"/>
        <w:numPr>
          <w:ilvl w:val="1"/>
          <w:numId w:val="26"/>
        </w:numPr>
        <w:tabs>
          <w:tab w:val="left" w:pos="993"/>
        </w:tabs>
      </w:pPr>
      <w:r w:rsidRPr="00AA77AF">
        <w:t>Integrated care and support planning</w:t>
      </w:r>
      <w:r>
        <w:tab/>
      </w:r>
      <w:r>
        <w:tab/>
      </w:r>
      <w:r>
        <w:tab/>
      </w:r>
      <w:r>
        <w:tab/>
      </w:r>
      <w:r>
        <w:tab/>
      </w:r>
      <w:hyperlink w:anchor="_3.7__Integrated" w:history="1">
        <w:r w:rsidRPr="001E0C8D">
          <w:rPr>
            <w:rStyle w:val="Hyperlink"/>
            <w:rFonts w:cs="Helvetica-Light"/>
            <w:b/>
          </w:rPr>
          <w:t>9</w:t>
        </w:r>
      </w:hyperlink>
    </w:p>
    <w:p w:rsidR="004F4162" w:rsidRPr="00AA77AF" w:rsidRDefault="004F4162" w:rsidP="004F4162">
      <w:pPr>
        <w:pStyle w:val="ListParagraph"/>
        <w:numPr>
          <w:ilvl w:val="1"/>
          <w:numId w:val="26"/>
        </w:numPr>
        <w:tabs>
          <w:tab w:val="left" w:pos="993"/>
        </w:tabs>
      </w:pPr>
      <w:r w:rsidRPr="00AA77AF">
        <w:t>Individuals who refuse social care</w:t>
      </w:r>
      <w:r>
        <w:tab/>
      </w:r>
      <w:r>
        <w:tab/>
      </w:r>
      <w:r>
        <w:tab/>
      </w:r>
      <w:r>
        <w:tab/>
      </w:r>
      <w:r>
        <w:tab/>
      </w:r>
      <w:hyperlink w:anchor="_3.8_Pathway_for" w:history="1">
        <w:r w:rsidRPr="001E0C8D">
          <w:rPr>
            <w:rStyle w:val="Hyperlink"/>
            <w:rFonts w:cs="Helvetica-Light"/>
            <w:b/>
          </w:rPr>
          <w:t>10</w:t>
        </w:r>
      </w:hyperlink>
    </w:p>
    <w:p w:rsidR="004F4162" w:rsidRDefault="004F4162" w:rsidP="004F4162">
      <w:pPr>
        <w:pStyle w:val="ListParagraph"/>
        <w:numPr>
          <w:ilvl w:val="1"/>
          <w:numId w:val="26"/>
        </w:numPr>
        <w:tabs>
          <w:tab w:val="left" w:pos="993"/>
        </w:tabs>
        <w:jc w:val="left"/>
      </w:pPr>
      <w:r w:rsidRPr="00AA77AF">
        <w:t>Information sharing</w:t>
      </w:r>
      <w:r>
        <w:tab/>
      </w:r>
      <w:r>
        <w:tab/>
      </w:r>
      <w:r>
        <w:tab/>
      </w:r>
      <w:r>
        <w:tab/>
      </w:r>
      <w:r>
        <w:tab/>
      </w:r>
      <w:r>
        <w:tab/>
      </w:r>
      <w:r>
        <w:tab/>
      </w:r>
      <w:hyperlink w:anchor="_3.9__Information" w:history="1">
        <w:r w:rsidRPr="001E0C8D">
          <w:rPr>
            <w:rStyle w:val="Hyperlink"/>
            <w:rFonts w:cs="Helvetica-Light"/>
            <w:b/>
          </w:rPr>
          <w:t>10</w:t>
        </w:r>
      </w:hyperlink>
    </w:p>
    <w:p w:rsidR="004F4162" w:rsidRDefault="004F4162" w:rsidP="004F4162">
      <w:pPr>
        <w:pStyle w:val="ListParagraph"/>
        <w:numPr>
          <w:ilvl w:val="1"/>
          <w:numId w:val="26"/>
        </w:numPr>
        <w:tabs>
          <w:tab w:val="left" w:pos="993"/>
        </w:tabs>
        <w:jc w:val="left"/>
      </w:pPr>
      <w:r w:rsidRPr="00AA77AF">
        <w:t>Social care service cessation</w:t>
      </w:r>
      <w:r>
        <w:t xml:space="preserve"> and Continuity of Care</w:t>
      </w:r>
      <w:r>
        <w:tab/>
      </w:r>
      <w:r>
        <w:tab/>
      </w:r>
      <w:hyperlink w:anchor="_3.11_Financial_Assessment" w:history="1">
        <w:r w:rsidRPr="008E4494">
          <w:rPr>
            <w:rStyle w:val="Hyperlink"/>
            <w:rFonts w:cs="Helvetica-Light"/>
            <w:b/>
          </w:rPr>
          <w:t>11</w:t>
        </w:r>
      </w:hyperlink>
    </w:p>
    <w:p w:rsidR="004F4162" w:rsidRDefault="004F4162" w:rsidP="004F4162">
      <w:pPr>
        <w:pStyle w:val="ListParagraph"/>
        <w:numPr>
          <w:ilvl w:val="1"/>
          <w:numId w:val="26"/>
        </w:numPr>
        <w:tabs>
          <w:tab w:val="left" w:pos="993"/>
        </w:tabs>
        <w:jc w:val="left"/>
      </w:pPr>
      <w:r>
        <w:t>Financial assessment</w:t>
      </w:r>
      <w:r>
        <w:tab/>
      </w:r>
      <w:r>
        <w:tab/>
      </w:r>
      <w:r>
        <w:tab/>
      </w:r>
      <w:r>
        <w:tab/>
      </w:r>
      <w:r>
        <w:tab/>
      </w:r>
      <w:r>
        <w:tab/>
      </w:r>
      <w:r>
        <w:tab/>
      </w:r>
      <w:hyperlink w:anchor="_3.11_Financial_Assessment" w:history="1">
        <w:r w:rsidRPr="008E4494">
          <w:rPr>
            <w:rStyle w:val="Hyperlink"/>
            <w:rFonts w:cs="Helvetica-Light"/>
            <w:b/>
          </w:rPr>
          <w:t>11</w:t>
        </w:r>
      </w:hyperlink>
    </w:p>
    <w:p w:rsidR="004F4162" w:rsidRDefault="004F4162" w:rsidP="004F4162">
      <w:pPr>
        <w:pStyle w:val="ListParagraph"/>
        <w:numPr>
          <w:ilvl w:val="1"/>
          <w:numId w:val="26"/>
        </w:numPr>
        <w:tabs>
          <w:tab w:val="left" w:pos="993"/>
        </w:tabs>
        <w:jc w:val="left"/>
      </w:pPr>
      <w:r>
        <w:t>Direct payments</w:t>
      </w:r>
      <w:r>
        <w:tab/>
      </w:r>
      <w:r>
        <w:tab/>
      </w:r>
      <w:r>
        <w:tab/>
      </w:r>
      <w:r>
        <w:tab/>
      </w:r>
      <w:r>
        <w:tab/>
      </w:r>
      <w:r>
        <w:tab/>
      </w:r>
      <w:r>
        <w:tab/>
      </w:r>
      <w:r>
        <w:tab/>
      </w:r>
      <w:hyperlink w:anchor="_3.12_Direct_Payments" w:history="1">
        <w:r w:rsidRPr="008E4494">
          <w:rPr>
            <w:rStyle w:val="Hyperlink"/>
            <w:rFonts w:cs="Helvetica-Light"/>
            <w:b/>
          </w:rPr>
          <w:t>11</w:t>
        </w:r>
      </w:hyperlink>
    </w:p>
    <w:p w:rsidR="004F4162" w:rsidRPr="008E4494" w:rsidRDefault="004F4162" w:rsidP="004F4162">
      <w:pPr>
        <w:pStyle w:val="ListParagraph"/>
        <w:numPr>
          <w:ilvl w:val="1"/>
          <w:numId w:val="26"/>
        </w:numPr>
        <w:tabs>
          <w:tab w:val="left" w:pos="993"/>
        </w:tabs>
        <w:jc w:val="left"/>
        <w:rPr>
          <w:rFonts w:eastAsia="Cambria"/>
        </w:rPr>
      </w:pPr>
      <w:r>
        <w:t>Ordinary residence</w:t>
      </w:r>
      <w:r>
        <w:tab/>
      </w:r>
      <w:r>
        <w:tab/>
      </w:r>
      <w:r>
        <w:tab/>
      </w:r>
      <w:r>
        <w:tab/>
      </w:r>
      <w:r>
        <w:tab/>
      </w:r>
      <w:r>
        <w:tab/>
      </w:r>
      <w:r>
        <w:tab/>
      </w:r>
      <w:hyperlink w:anchor="_3.14_Ordinary_Residence" w:history="1">
        <w:r w:rsidRPr="008E4494">
          <w:rPr>
            <w:rStyle w:val="Hyperlink"/>
            <w:rFonts w:cs="Helvetica-Light"/>
            <w:b/>
          </w:rPr>
          <w:t>11</w:t>
        </w:r>
      </w:hyperlink>
    </w:p>
    <w:p w:rsidR="004F4162" w:rsidRPr="008E4494" w:rsidRDefault="004F4162" w:rsidP="004F4162">
      <w:pPr>
        <w:pStyle w:val="ListParagraph"/>
        <w:numPr>
          <w:ilvl w:val="1"/>
          <w:numId w:val="26"/>
        </w:numPr>
        <w:tabs>
          <w:tab w:val="left" w:pos="993"/>
        </w:tabs>
        <w:jc w:val="left"/>
        <w:rPr>
          <w:rFonts w:eastAsia="Cambria"/>
        </w:rPr>
      </w:pPr>
      <w:r w:rsidRPr="008E4494">
        <w:rPr>
          <w:rFonts w:eastAsia="Cambria"/>
        </w:rPr>
        <w:t xml:space="preserve">Transition from children’s to adult care and support  </w:t>
      </w:r>
      <w:r>
        <w:rPr>
          <w:rFonts w:eastAsia="Cambria"/>
        </w:rPr>
        <w:tab/>
      </w:r>
      <w:r>
        <w:rPr>
          <w:rFonts w:eastAsia="Cambria"/>
        </w:rPr>
        <w:tab/>
      </w:r>
      <w:hyperlink w:anchor="_3.16_Care_leavers" w:history="1">
        <w:r w:rsidRPr="008E4494">
          <w:rPr>
            <w:rStyle w:val="Hyperlink"/>
            <w:rFonts w:cs="Helvetica-Light"/>
            <w:b/>
          </w:rPr>
          <w:t>12</w:t>
        </w:r>
      </w:hyperlink>
    </w:p>
    <w:p w:rsidR="004F4162" w:rsidRDefault="004F4162" w:rsidP="004F4162">
      <w:pPr>
        <w:pStyle w:val="ListParagraph"/>
        <w:numPr>
          <w:ilvl w:val="1"/>
          <w:numId w:val="26"/>
        </w:numPr>
        <w:tabs>
          <w:tab w:val="left" w:pos="993"/>
        </w:tabs>
        <w:jc w:val="left"/>
      </w:pPr>
      <w:r>
        <w:t>Care leavers</w:t>
      </w:r>
      <w:r>
        <w:tab/>
      </w:r>
      <w:r>
        <w:tab/>
      </w:r>
      <w:r>
        <w:tab/>
      </w:r>
      <w:r>
        <w:tab/>
      </w:r>
      <w:r>
        <w:tab/>
      </w:r>
      <w:r>
        <w:tab/>
      </w:r>
      <w:r>
        <w:tab/>
      </w:r>
      <w:r>
        <w:tab/>
      </w:r>
      <w:hyperlink w:anchor="_3.16_Care_leavers" w:history="1">
        <w:r w:rsidRPr="008E4494">
          <w:rPr>
            <w:rStyle w:val="Hyperlink"/>
            <w:rFonts w:cs="Helvetica-Light"/>
            <w:b/>
          </w:rPr>
          <w:t>12</w:t>
        </w:r>
      </w:hyperlink>
    </w:p>
    <w:p w:rsidR="004F4162" w:rsidRPr="008E4494" w:rsidRDefault="004F4162" w:rsidP="004F4162">
      <w:pPr>
        <w:pStyle w:val="ListParagraph"/>
        <w:numPr>
          <w:ilvl w:val="1"/>
          <w:numId w:val="26"/>
        </w:numPr>
        <w:tabs>
          <w:tab w:val="left" w:pos="993"/>
        </w:tabs>
        <w:jc w:val="left"/>
      </w:pPr>
      <w:r w:rsidRPr="008E4494">
        <w:rPr>
          <w:rFonts w:eastAsia="Cambria"/>
        </w:rPr>
        <w:t>Section 117 Aftercare</w:t>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hyperlink w:anchor="_3.17_Section_117" w:history="1">
        <w:r w:rsidRPr="008E4494">
          <w:rPr>
            <w:rStyle w:val="Hyperlink"/>
            <w:rFonts w:eastAsia="Cambria" w:cs="Helvetica-Light"/>
            <w:b/>
          </w:rPr>
          <w:t>12</w:t>
        </w:r>
      </w:hyperlink>
    </w:p>
    <w:p w:rsidR="004F4162" w:rsidRPr="008E4494" w:rsidRDefault="004F4162" w:rsidP="004F4162">
      <w:pPr>
        <w:pStyle w:val="ListParagraph"/>
        <w:numPr>
          <w:ilvl w:val="1"/>
          <w:numId w:val="26"/>
        </w:numPr>
        <w:tabs>
          <w:tab w:val="left" w:pos="993"/>
        </w:tabs>
        <w:jc w:val="left"/>
      </w:pPr>
      <w:r w:rsidRPr="008E4494">
        <w:rPr>
          <w:rFonts w:eastAsia="Cambria"/>
        </w:rPr>
        <w:t>End of Life Care</w:t>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hyperlink w:anchor="_3.18_End_of" w:history="1">
        <w:r w:rsidRPr="008E4494">
          <w:rPr>
            <w:rStyle w:val="Hyperlink"/>
            <w:rFonts w:eastAsia="Cambria" w:cs="Helvetica-Light"/>
            <w:b/>
          </w:rPr>
          <w:t>12</w:t>
        </w:r>
      </w:hyperlink>
    </w:p>
    <w:p w:rsidR="004F4162" w:rsidRPr="008E4494" w:rsidRDefault="004F4162" w:rsidP="004F4162">
      <w:pPr>
        <w:pStyle w:val="ListParagraph"/>
        <w:numPr>
          <w:ilvl w:val="1"/>
          <w:numId w:val="26"/>
        </w:numPr>
        <w:tabs>
          <w:tab w:val="left" w:pos="993"/>
        </w:tabs>
        <w:jc w:val="left"/>
      </w:pPr>
      <w:r w:rsidRPr="008E4494">
        <w:rPr>
          <w:lang w:val="en"/>
        </w:rPr>
        <w:t>Complaints Procedure</w:t>
      </w:r>
      <w:r>
        <w:rPr>
          <w:lang w:val="en"/>
        </w:rPr>
        <w:tab/>
      </w:r>
      <w:r>
        <w:rPr>
          <w:lang w:val="en"/>
        </w:rPr>
        <w:tab/>
      </w:r>
      <w:r>
        <w:rPr>
          <w:lang w:val="en"/>
        </w:rPr>
        <w:tab/>
      </w:r>
      <w:r>
        <w:rPr>
          <w:lang w:val="en"/>
        </w:rPr>
        <w:tab/>
      </w:r>
      <w:r>
        <w:rPr>
          <w:lang w:val="en"/>
        </w:rPr>
        <w:tab/>
      </w:r>
      <w:r>
        <w:rPr>
          <w:lang w:val="en"/>
        </w:rPr>
        <w:tab/>
      </w:r>
      <w:r>
        <w:rPr>
          <w:lang w:val="en"/>
        </w:rPr>
        <w:tab/>
      </w:r>
      <w:hyperlink w:anchor="_3.19_Complaints_Procedure" w:history="1">
        <w:r w:rsidRPr="008E4494">
          <w:rPr>
            <w:rStyle w:val="Hyperlink"/>
            <w:rFonts w:cs="Helvetica-Light"/>
            <w:b/>
            <w:lang w:val="en"/>
          </w:rPr>
          <w:t>12</w:t>
        </w:r>
      </w:hyperlink>
    </w:p>
    <w:p w:rsidR="004F4162" w:rsidRPr="00134852" w:rsidRDefault="004F4162" w:rsidP="004F4162">
      <w:pPr>
        <w:pStyle w:val="ListParagraph"/>
        <w:tabs>
          <w:tab w:val="left" w:pos="993"/>
        </w:tabs>
        <w:ind w:left="792"/>
        <w:jc w:val="left"/>
      </w:pPr>
    </w:p>
    <w:p w:rsidR="004F4162" w:rsidRPr="00432D4A" w:rsidRDefault="004F4162" w:rsidP="004F4162">
      <w:pPr>
        <w:pStyle w:val="ListParagraph"/>
        <w:numPr>
          <w:ilvl w:val="0"/>
          <w:numId w:val="26"/>
        </w:numPr>
        <w:ind w:left="0"/>
        <w:rPr>
          <w:rStyle w:val="Hyperlink"/>
          <w:rFonts w:cs="Helvetica-Light"/>
          <w:b/>
          <w:color w:val="000000"/>
          <w:sz w:val="28"/>
          <w:szCs w:val="28"/>
          <w:u w:val="none"/>
        </w:rPr>
      </w:pPr>
      <w:r w:rsidRPr="00AA77AF">
        <w:rPr>
          <w:b/>
          <w:sz w:val="28"/>
          <w:szCs w:val="28"/>
        </w:rPr>
        <w:t>FLOW CHARTS/DIARGRAMS OR EXAMPLES</w:t>
      </w:r>
      <w:r>
        <w:rPr>
          <w:b/>
          <w:sz w:val="28"/>
          <w:szCs w:val="28"/>
        </w:rPr>
        <w:tab/>
      </w:r>
      <w:r>
        <w:rPr>
          <w:b/>
          <w:sz w:val="28"/>
          <w:szCs w:val="28"/>
        </w:rPr>
        <w:tab/>
      </w:r>
      <w:r>
        <w:rPr>
          <w:b/>
          <w:sz w:val="28"/>
          <w:szCs w:val="28"/>
        </w:rPr>
        <w:tab/>
      </w:r>
      <w:hyperlink w:anchor="_4_FLOW_CHARTS/DIAGRAMS" w:history="1">
        <w:r w:rsidRPr="008E4494">
          <w:rPr>
            <w:rStyle w:val="Hyperlink"/>
            <w:rFonts w:cs="Helvetica-Light"/>
            <w:b/>
          </w:rPr>
          <w:t>14</w:t>
        </w:r>
      </w:hyperlink>
    </w:p>
    <w:p w:rsidR="0085692A" w:rsidRDefault="0085692A" w:rsidP="004F4162">
      <w:pPr>
        <w:pStyle w:val="ListParagraph"/>
        <w:numPr>
          <w:ilvl w:val="1"/>
          <w:numId w:val="26"/>
        </w:numPr>
        <w:tabs>
          <w:tab w:val="left" w:pos="993"/>
          <w:tab w:val="left" w:pos="1276"/>
        </w:tabs>
      </w:pPr>
      <w:r>
        <w:t>Referral process for prisons</w:t>
      </w:r>
    </w:p>
    <w:p w:rsidR="004F4162" w:rsidRPr="001E0C8D" w:rsidRDefault="004F4162" w:rsidP="004F4162">
      <w:pPr>
        <w:pStyle w:val="ListParagraph"/>
        <w:numPr>
          <w:ilvl w:val="1"/>
          <w:numId w:val="26"/>
        </w:numPr>
        <w:tabs>
          <w:tab w:val="left" w:pos="993"/>
          <w:tab w:val="left" w:pos="1276"/>
        </w:tabs>
      </w:pPr>
      <w:r w:rsidRPr="001E0C8D">
        <w:t xml:space="preserve">Referral process </w:t>
      </w:r>
      <w:r w:rsidR="0085692A">
        <w:t>for Immediate C</w:t>
      </w:r>
      <w:r w:rsidRPr="001E0C8D">
        <w:t xml:space="preserve">are </w:t>
      </w:r>
    </w:p>
    <w:p w:rsidR="004F4162" w:rsidRPr="001E0C8D" w:rsidRDefault="004F4162" w:rsidP="004F4162">
      <w:pPr>
        <w:pStyle w:val="ListParagraph"/>
        <w:numPr>
          <w:ilvl w:val="1"/>
          <w:numId w:val="26"/>
        </w:numPr>
        <w:tabs>
          <w:tab w:val="left" w:pos="993"/>
        </w:tabs>
      </w:pPr>
      <w:r w:rsidRPr="001E0C8D">
        <w:t xml:space="preserve">Referral </w:t>
      </w:r>
      <w:r w:rsidR="0085692A">
        <w:t xml:space="preserve">process for Approved Premises </w:t>
      </w:r>
    </w:p>
    <w:p w:rsidR="004F4162" w:rsidRDefault="0085692A" w:rsidP="004F4162">
      <w:pPr>
        <w:pStyle w:val="ListParagraph"/>
        <w:numPr>
          <w:ilvl w:val="1"/>
          <w:numId w:val="26"/>
        </w:numPr>
        <w:tabs>
          <w:tab w:val="left" w:pos="993"/>
        </w:tabs>
      </w:pPr>
      <w:r>
        <w:t xml:space="preserve">Contact details for </w:t>
      </w:r>
      <w:r w:rsidR="004F4162" w:rsidRPr="001E0C8D">
        <w:t xml:space="preserve">Commissioned provider </w:t>
      </w:r>
    </w:p>
    <w:p w:rsidR="004F4162" w:rsidRPr="001E0C8D" w:rsidRDefault="004F4162" w:rsidP="004F4162">
      <w:pPr>
        <w:pStyle w:val="ListParagraph"/>
        <w:ind w:left="714"/>
        <w:rPr>
          <w:rStyle w:val="Hyperlink"/>
          <w:rFonts w:cs="Helvetica-Light"/>
          <w:color w:val="000000"/>
          <w:u w:val="none"/>
        </w:rPr>
      </w:pPr>
    </w:p>
    <w:p w:rsidR="004F4162" w:rsidRPr="001E0C8D" w:rsidRDefault="004F4162" w:rsidP="004F4162">
      <w:pPr>
        <w:pStyle w:val="ListParagraph"/>
        <w:numPr>
          <w:ilvl w:val="0"/>
          <w:numId w:val="26"/>
        </w:numPr>
        <w:ind w:left="0"/>
        <w:rPr>
          <w:rStyle w:val="Hyperlink"/>
          <w:rFonts w:cs="Helvetica-Light"/>
          <w:b/>
          <w:color w:val="000000"/>
          <w:sz w:val="28"/>
          <w:szCs w:val="28"/>
          <w:u w:val="none"/>
        </w:rPr>
      </w:pPr>
      <w:r w:rsidRPr="00A73590">
        <w:rPr>
          <w:b/>
          <w:sz w:val="28"/>
          <w:szCs w:val="28"/>
        </w:rPr>
        <w:t xml:space="preserve">RELATED DOCUMENTS </w:t>
      </w:r>
      <w:r w:rsidRPr="00A73590">
        <w:rPr>
          <w:b/>
          <w:sz w:val="28"/>
          <w:szCs w:val="28"/>
        </w:rPr>
        <w:tab/>
      </w:r>
      <w:r w:rsidRPr="00A73590">
        <w:rPr>
          <w:b/>
          <w:sz w:val="28"/>
          <w:szCs w:val="28"/>
        </w:rPr>
        <w:tab/>
      </w:r>
      <w:r w:rsidRPr="00A73590">
        <w:rPr>
          <w:b/>
          <w:sz w:val="28"/>
          <w:szCs w:val="28"/>
        </w:rPr>
        <w:tab/>
      </w:r>
      <w:r w:rsidRPr="00A73590">
        <w:rPr>
          <w:b/>
          <w:sz w:val="28"/>
          <w:szCs w:val="28"/>
        </w:rPr>
        <w:tab/>
      </w:r>
      <w:r w:rsidRPr="00A73590">
        <w:rPr>
          <w:b/>
          <w:sz w:val="28"/>
          <w:szCs w:val="28"/>
        </w:rPr>
        <w:tab/>
      </w:r>
      <w:r w:rsidRPr="00A73590">
        <w:rPr>
          <w:b/>
          <w:sz w:val="28"/>
          <w:szCs w:val="28"/>
        </w:rPr>
        <w:tab/>
      </w:r>
      <w:r w:rsidRPr="00A73590">
        <w:rPr>
          <w:b/>
          <w:sz w:val="28"/>
          <w:szCs w:val="28"/>
        </w:rPr>
        <w:tab/>
      </w:r>
      <w:hyperlink w:anchor="_5_RELATED_DOCUMENTS" w:history="1">
        <w:r w:rsidRPr="008E4494">
          <w:rPr>
            <w:rStyle w:val="Hyperlink"/>
            <w:rFonts w:cs="Helvetica-Light"/>
            <w:b/>
          </w:rPr>
          <w:t>18</w:t>
        </w:r>
      </w:hyperlink>
    </w:p>
    <w:p w:rsidR="004F4162" w:rsidRPr="00A73590" w:rsidRDefault="004F4162" w:rsidP="004F4162">
      <w:pPr>
        <w:pStyle w:val="ListParagraph"/>
        <w:ind w:left="0"/>
        <w:rPr>
          <w:b/>
          <w:sz w:val="28"/>
          <w:szCs w:val="28"/>
        </w:rPr>
      </w:pPr>
    </w:p>
    <w:p w:rsidR="004F4162" w:rsidRPr="00AA77AF" w:rsidRDefault="004F4162" w:rsidP="004F4162">
      <w:pPr>
        <w:pStyle w:val="ListParagraph"/>
        <w:numPr>
          <w:ilvl w:val="0"/>
          <w:numId w:val="26"/>
        </w:numPr>
        <w:ind w:left="0"/>
        <w:sectPr w:rsidR="004F4162" w:rsidRPr="00AA77AF" w:rsidSect="004F4162">
          <w:pgSz w:w="11900" w:h="16840" w:code="9"/>
          <w:pgMar w:top="1440" w:right="1440" w:bottom="1440" w:left="1440" w:header="283" w:footer="283" w:gutter="0"/>
          <w:pgNumType w:start="1"/>
          <w:cols w:space="292"/>
          <w:docGrid w:linePitch="326"/>
        </w:sectPr>
      </w:pPr>
      <w:r w:rsidRPr="00134852">
        <w:rPr>
          <w:b/>
          <w:sz w:val="28"/>
          <w:szCs w:val="28"/>
        </w:rPr>
        <w:t>EQUALITY IMPACT ASSESSMENT</w:t>
      </w:r>
      <w:r w:rsidRPr="00134852">
        <w:rPr>
          <w:b/>
          <w:sz w:val="28"/>
          <w:szCs w:val="28"/>
        </w:rPr>
        <w:tab/>
      </w:r>
      <w:r w:rsidRPr="00134852">
        <w:rPr>
          <w:b/>
          <w:sz w:val="28"/>
          <w:szCs w:val="28"/>
        </w:rPr>
        <w:tab/>
      </w:r>
      <w:r w:rsidRPr="00134852">
        <w:rPr>
          <w:b/>
          <w:sz w:val="28"/>
          <w:szCs w:val="28"/>
        </w:rPr>
        <w:tab/>
      </w:r>
      <w:r w:rsidRPr="00134852">
        <w:rPr>
          <w:b/>
          <w:sz w:val="28"/>
          <w:szCs w:val="28"/>
        </w:rPr>
        <w:tab/>
      </w:r>
      <w:r w:rsidRPr="00134852">
        <w:rPr>
          <w:b/>
          <w:sz w:val="28"/>
          <w:szCs w:val="28"/>
        </w:rPr>
        <w:tab/>
      </w:r>
      <w:hyperlink w:anchor="_6_EQUALITY_IMPACT" w:history="1">
        <w:r w:rsidRPr="008E4494">
          <w:rPr>
            <w:rStyle w:val="Hyperlink"/>
            <w:rFonts w:cs="Helvetica-Light"/>
            <w:b/>
          </w:rPr>
          <w:t>18</w:t>
        </w:r>
      </w:hyperlink>
      <w:r>
        <w:tab/>
      </w:r>
      <w:r>
        <w:tab/>
      </w:r>
      <w:r>
        <w:tab/>
      </w:r>
    </w:p>
    <w:p w:rsidR="004F4162" w:rsidRPr="00425B42" w:rsidRDefault="004F4162" w:rsidP="004F4162">
      <w:pPr>
        <w:pStyle w:val="Heading1"/>
        <w:rPr>
          <w:sz w:val="36"/>
          <w:szCs w:val="36"/>
        </w:rPr>
      </w:pPr>
      <w:bookmarkStart w:id="4" w:name="_POLICY_VERSION_CONTROL"/>
      <w:bookmarkStart w:id="5" w:name="_Toc426987059"/>
      <w:bookmarkStart w:id="6" w:name="_Toc427221075"/>
      <w:bookmarkStart w:id="7" w:name="_Toc304199309"/>
      <w:bookmarkEnd w:id="3"/>
      <w:bookmarkEnd w:id="4"/>
      <w:r w:rsidRPr="00425B42">
        <w:rPr>
          <w:sz w:val="36"/>
          <w:szCs w:val="36"/>
        </w:rPr>
        <w:lastRenderedPageBreak/>
        <w:t>POLICY VERSION CONTROL</w:t>
      </w:r>
      <w:bookmarkEnd w:id="5"/>
      <w:bookmarkEnd w:id="6"/>
    </w:p>
    <w:tbl>
      <w:tblPr>
        <w:tblStyle w:val="TableGrid"/>
        <w:tblW w:w="0" w:type="auto"/>
        <w:tblLook w:val="04A0" w:firstRow="1" w:lastRow="0" w:firstColumn="1" w:lastColumn="0" w:noHBand="0" w:noVBand="1"/>
      </w:tblPr>
      <w:tblGrid>
        <w:gridCol w:w="2563"/>
        <w:gridCol w:w="2394"/>
        <w:gridCol w:w="1701"/>
        <w:gridCol w:w="2352"/>
      </w:tblGrid>
      <w:tr w:rsidR="00D91EC0" w:rsidTr="004F4162">
        <w:tc>
          <w:tcPr>
            <w:tcW w:w="2563"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POLICY NAME</w:t>
            </w:r>
          </w:p>
        </w:tc>
        <w:tc>
          <w:tcPr>
            <w:tcW w:w="6447" w:type="dxa"/>
            <w:gridSpan w:val="3"/>
          </w:tcPr>
          <w:p w:rsidR="004F4162" w:rsidRPr="002E3FA8" w:rsidRDefault="004F4162" w:rsidP="004F4162">
            <w:pPr>
              <w:pStyle w:val="TOCHeader"/>
              <w:rPr>
                <w:b w:val="0"/>
                <w:sz w:val="24"/>
                <w:szCs w:val="24"/>
              </w:rPr>
            </w:pPr>
            <w:r w:rsidRPr="002E3FA8">
              <w:rPr>
                <w:b w:val="0"/>
                <w:sz w:val="24"/>
                <w:szCs w:val="24"/>
              </w:rPr>
              <w:t xml:space="preserve">Prisons and Approved Premises </w:t>
            </w:r>
          </w:p>
        </w:tc>
      </w:tr>
      <w:tr w:rsidR="00D91EC0" w:rsidTr="004F4162">
        <w:tc>
          <w:tcPr>
            <w:tcW w:w="2563"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Document Description</w:t>
            </w:r>
          </w:p>
        </w:tc>
        <w:tc>
          <w:tcPr>
            <w:tcW w:w="6447" w:type="dxa"/>
            <w:gridSpan w:val="3"/>
          </w:tcPr>
          <w:p w:rsidR="004F4162" w:rsidRPr="002E3FA8" w:rsidRDefault="004F4162" w:rsidP="004F4162">
            <w:pPr>
              <w:pStyle w:val="TOCHeader"/>
              <w:rPr>
                <w:b w:val="0"/>
                <w:sz w:val="24"/>
                <w:szCs w:val="24"/>
              </w:rPr>
            </w:pPr>
            <w:r w:rsidRPr="002E3FA8">
              <w:rPr>
                <w:b w:val="0"/>
                <w:sz w:val="24"/>
                <w:szCs w:val="24"/>
              </w:rPr>
              <w:t xml:space="preserve">This document sets out Lancashire County Council's responsibilities as outlined in the Care Act 2014 for the assessment and provision of social care for offenders who reside in prisons and approved premises in Lancashire.  </w:t>
            </w:r>
          </w:p>
        </w:tc>
      </w:tr>
      <w:tr w:rsidR="00D91EC0" w:rsidTr="004F4162">
        <w:tc>
          <w:tcPr>
            <w:tcW w:w="2563"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Document Owner</w:t>
            </w:r>
          </w:p>
          <w:p w:rsidR="004F4162" w:rsidRPr="002E3FA8" w:rsidRDefault="004F4162" w:rsidP="004F4162">
            <w:pPr>
              <w:pStyle w:val="TOCHeader"/>
              <w:jc w:val="left"/>
              <w:rPr>
                <w:sz w:val="24"/>
                <w:szCs w:val="24"/>
              </w:rPr>
            </w:pPr>
          </w:p>
        </w:tc>
        <w:tc>
          <w:tcPr>
            <w:tcW w:w="6447" w:type="dxa"/>
            <w:gridSpan w:val="3"/>
          </w:tcPr>
          <w:p w:rsidR="004F4162" w:rsidRDefault="004F4162" w:rsidP="004F4162">
            <w:pPr>
              <w:pStyle w:val="TOCHeader"/>
              <w:rPr>
                <w:b w:val="0"/>
                <w:sz w:val="24"/>
                <w:szCs w:val="24"/>
              </w:rPr>
            </w:pPr>
            <w:r>
              <w:rPr>
                <w:b w:val="0"/>
                <w:sz w:val="24"/>
                <w:szCs w:val="24"/>
              </w:rPr>
              <w:t>Laura Hudson</w:t>
            </w:r>
          </w:p>
          <w:p w:rsidR="004F4162" w:rsidRPr="002E3FA8" w:rsidRDefault="004F4162" w:rsidP="004F4162">
            <w:pPr>
              <w:rPr>
                <w:b/>
              </w:rPr>
            </w:pPr>
            <w:r w:rsidRPr="00217AA1">
              <w:rPr>
                <w:rFonts w:cs="Arial"/>
                <w:color w:val="auto"/>
                <w:lang w:eastAsia="en-GB"/>
              </w:rPr>
              <w:t>Chorley Hospital and County Prisons</w:t>
            </w:r>
            <w:r>
              <w:rPr>
                <w:rFonts w:cs="Arial"/>
                <w:color w:val="auto"/>
                <w:lang w:eastAsia="en-GB"/>
              </w:rPr>
              <w:t xml:space="preserve">, </w:t>
            </w:r>
            <w:r w:rsidRPr="00217AA1">
              <w:rPr>
                <w:rFonts w:cs="Arial"/>
                <w:color w:val="auto"/>
                <w:lang w:eastAsia="en-GB"/>
              </w:rPr>
              <w:t xml:space="preserve">Adult Social Care </w:t>
            </w:r>
          </w:p>
        </w:tc>
      </w:tr>
      <w:tr w:rsidR="00D91EC0" w:rsidTr="004F4162">
        <w:tc>
          <w:tcPr>
            <w:tcW w:w="2563"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Document Author</w:t>
            </w:r>
          </w:p>
        </w:tc>
        <w:tc>
          <w:tcPr>
            <w:tcW w:w="2394" w:type="dxa"/>
          </w:tcPr>
          <w:p w:rsidR="004F4162" w:rsidRPr="002E3FA8" w:rsidRDefault="004F4162" w:rsidP="004F4162">
            <w:pPr>
              <w:pStyle w:val="TOCHeader"/>
              <w:jc w:val="left"/>
              <w:rPr>
                <w:b w:val="0"/>
                <w:sz w:val="24"/>
                <w:szCs w:val="24"/>
              </w:rPr>
            </w:pPr>
            <w:r w:rsidRPr="002E3FA8">
              <w:rPr>
                <w:b w:val="0"/>
                <w:sz w:val="24"/>
                <w:szCs w:val="24"/>
              </w:rPr>
              <w:t>Mick Duffy</w:t>
            </w:r>
            <w:r>
              <w:rPr>
                <w:b w:val="0"/>
                <w:sz w:val="24"/>
                <w:szCs w:val="24"/>
              </w:rPr>
              <w:t>/Laura Hudson/</w:t>
            </w:r>
            <w:r w:rsidRPr="002E3FA8">
              <w:rPr>
                <w:b w:val="0"/>
                <w:sz w:val="24"/>
                <w:szCs w:val="24"/>
              </w:rPr>
              <w:t>Helene Cooper</w:t>
            </w:r>
            <w:r>
              <w:rPr>
                <w:b w:val="0"/>
                <w:sz w:val="24"/>
                <w:szCs w:val="24"/>
              </w:rPr>
              <w:t>/Lynne Johnstone</w:t>
            </w:r>
          </w:p>
        </w:tc>
        <w:tc>
          <w:tcPr>
            <w:tcW w:w="1701"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Date</w:t>
            </w:r>
          </w:p>
        </w:tc>
        <w:tc>
          <w:tcPr>
            <w:tcW w:w="2352" w:type="dxa"/>
          </w:tcPr>
          <w:p w:rsidR="004F4162" w:rsidRPr="002E3FA8" w:rsidRDefault="004F4162" w:rsidP="004F4162">
            <w:pPr>
              <w:pStyle w:val="TOCHeader"/>
              <w:rPr>
                <w:b w:val="0"/>
                <w:sz w:val="24"/>
                <w:szCs w:val="24"/>
              </w:rPr>
            </w:pPr>
            <w:r>
              <w:rPr>
                <w:b w:val="0"/>
                <w:sz w:val="24"/>
                <w:szCs w:val="24"/>
              </w:rPr>
              <w:t>December</w:t>
            </w:r>
            <w:r w:rsidRPr="002E3FA8">
              <w:rPr>
                <w:b w:val="0"/>
                <w:sz w:val="24"/>
                <w:szCs w:val="24"/>
              </w:rPr>
              <w:t xml:space="preserve"> 2017</w:t>
            </w:r>
          </w:p>
        </w:tc>
      </w:tr>
      <w:tr w:rsidR="00D91EC0" w:rsidTr="004F4162">
        <w:tc>
          <w:tcPr>
            <w:tcW w:w="2563"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Status</w:t>
            </w:r>
          </w:p>
          <w:p w:rsidR="004F4162" w:rsidRPr="002E3FA8" w:rsidRDefault="004F4162" w:rsidP="004F4162">
            <w:pPr>
              <w:pStyle w:val="TOCHeader"/>
              <w:rPr>
                <w:sz w:val="24"/>
                <w:szCs w:val="24"/>
              </w:rPr>
            </w:pPr>
          </w:p>
        </w:tc>
        <w:tc>
          <w:tcPr>
            <w:tcW w:w="2394" w:type="dxa"/>
          </w:tcPr>
          <w:p w:rsidR="004F4162" w:rsidRPr="002E3FA8" w:rsidRDefault="004F4162" w:rsidP="004F4162">
            <w:pPr>
              <w:pStyle w:val="TOCHeader"/>
              <w:rPr>
                <w:b w:val="0"/>
                <w:sz w:val="24"/>
                <w:szCs w:val="24"/>
              </w:rPr>
            </w:pPr>
            <w:r w:rsidRPr="002E3FA8">
              <w:rPr>
                <w:b w:val="0"/>
                <w:sz w:val="24"/>
                <w:szCs w:val="24"/>
              </w:rPr>
              <w:t>Draft</w:t>
            </w:r>
          </w:p>
        </w:tc>
        <w:tc>
          <w:tcPr>
            <w:tcW w:w="1701"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Version</w:t>
            </w:r>
          </w:p>
        </w:tc>
        <w:tc>
          <w:tcPr>
            <w:tcW w:w="2352" w:type="dxa"/>
          </w:tcPr>
          <w:p w:rsidR="004F4162" w:rsidRPr="002E3FA8" w:rsidRDefault="004F4162" w:rsidP="004F4162">
            <w:pPr>
              <w:pStyle w:val="TOCHeader"/>
              <w:rPr>
                <w:b w:val="0"/>
                <w:sz w:val="24"/>
                <w:szCs w:val="24"/>
              </w:rPr>
            </w:pPr>
            <w:r>
              <w:rPr>
                <w:b w:val="0"/>
                <w:sz w:val="24"/>
                <w:szCs w:val="24"/>
              </w:rPr>
              <w:t>1.0</w:t>
            </w:r>
          </w:p>
        </w:tc>
      </w:tr>
      <w:tr w:rsidR="00D91EC0" w:rsidTr="004F4162">
        <w:tc>
          <w:tcPr>
            <w:tcW w:w="2563"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Last Review Date</w:t>
            </w:r>
          </w:p>
        </w:tc>
        <w:tc>
          <w:tcPr>
            <w:tcW w:w="2394" w:type="dxa"/>
          </w:tcPr>
          <w:p w:rsidR="004F4162" w:rsidRPr="002E3FA8" w:rsidRDefault="004F4162" w:rsidP="004F4162">
            <w:pPr>
              <w:pStyle w:val="TOCHeader"/>
              <w:rPr>
                <w:b w:val="0"/>
                <w:sz w:val="24"/>
                <w:szCs w:val="24"/>
              </w:rPr>
            </w:pPr>
            <w:r>
              <w:rPr>
                <w:b w:val="0"/>
                <w:sz w:val="24"/>
                <w:szCs w:val="24"/>
              </w:rPr>
              <w:t>December 2017</w:t>
            </w:r>
          </w:p>
        </w:tc>
        <w:tc>
          <w:tcPr>
            <w:tcW w:w="1701" w:type="dxa"/>
            <w:shd w:val="clear" w:color="auto" w:fill="BFBFBF" w:themeFill="background1" w:themeFillShade="BF"/>
          </w:tcPr>
          <w:p w:rsidR="004F4162" w:rsidRPr="002E3FA8" w:rsidRDefault="004F4162" w:rsidP="004F4162">
            <w:pPr>
              <w:pStyle w:val="TOCHeader"/>
              <w:jc w:val="left"/>
              <w:rPr>
                <w:sz w:val="24"/>
                <w:szCs w:val="24"/>
              </w:rPr>
            </w:pPr>
            <w:r w:rsidRPr="002E3FA8">
              <w:rPr>
                <w:sz w:val="24"/>
                <w:szCs w:val="24"/>
              </w:rPr>
              <w:t>Next Review Due date</w:t>
            </w:r>
          </w:p>
        </w:tc>
        <w:tc>
          <w:tcPr>
            <w:tcW w:w="2352" w:type="dxa"/>
          </w:tcPr>
          <w:p w:rsidR="004F4162" w:rsidRPr="002E3FA8" w:rsidRDefault="004F4162" w:rsidP="004F4162">
            <w:pPr>
              <w:pStyle w:val="TOCHeader"/>
              <w:rPr>
                <w:b w:val="0"/>
                <w:sz w:val="24"/>
                <w:szCs w:val="24"/>
              </w:rPr>
            </w:pPr>
            <w:r>
              <w:rPr>
                <w:b w:val="0"/>
                <w:sz w:val="24"/>
                <w:szCs w:val="24"/>
              </w:rPr>
              <w:t>April 2018</w:t>
            </w:r>
          </w:p>
        </w:tc>
      </w:tr>
      <w:tr w:rsidR="00D91EC0" w:rsidTr="004F4162">
        <w:tc>
          <w:tcPr>
            <w:tcW w:w="2563"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Approved by</w:t>
            </w:r>
          </w:p>
        </w:tc>
        <w:tc>
          <w:tcPr>
            <w:tcW w:w="2394" w:type="dxa"/>
          </w:tcPr>
          <w:p w:rsidR="004F4162" w:rsidRPr="002E3FA8" w:rsidRDefault="004F4162" w:rsidP="004F4162">
            <w:pPr>
              <w:pStyle w:val="TOCHeader"/>
              <w:rPr>
                <w:b w:val="0"/>
                <w:sz w:val="24"/>
                <w:szCs w:val="24"/>
              </w:rPr>
            </w:pPr>
            <w:r w:rsidRPr="002E3FA8">
              <w:rPr>
                <w:b w:val="0"/>
                <w:sz w:val="24"/>
                <w:szCs w:val="24"/>
              </w:rPr>
              <w:t>Tony Pounder</w:t>
            </w:r>
          </w:p>
          <w:p w:rsidR="004F4162" w:rsidRPr="002E3FA8" w:rsidRDefault="004F4162" w:rsidP="004F4162">
            <w:pPr>
              <w:pStyle w:val="TOCHeader"/>
              <w:rPr>
                <w:b w:val="0"/>
                <w:sz w:val="24"/>
                <w:szCs w:val="24"/>
              </w:rPr>
            </w:pPr>
          </w:p>
        </w:tc>
        <w:tc>
          <w:tcPr>
            <w:tcW w:w="1701"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Position</w:t>
            </w:r>
          </w:p>
        </w:tc>
        <w:tc>
          <w:tcPr>
            <w:tcW w:w="2352" w:type="dxa"/>
          </w:tcPr>
          <w:p w:rsidR="004F4162" w:rsidRPr="002E3FA8" w:rsidRDefault="004F4162" w:rsidP="004F4162">
            <w:pPr>
              <w:pStyle w:val="TOCHeader"/>
              <w:rPr>
                <w:b w:val="0"/>
                <w:sz w:val="24"/>
                <w:szCs w:val="24"/>
              </w:rPr>
            </w:pPr>
            <w:r w:rsidRPr="002E3FA8">
              <w:rPr>
                <w:b w:val="0"/>
                <w:sz w:val="24"/>
                <w:szCs w:val="24"/>
              </w:rPr>
              <w:t>Director of Adult Services</w:t>
            </w:r>
          </w:p>
        </w:tc>
      </w:tr>
      <w:tr w:rsidR="00D91EC0" w:rsidTr="004F4162">
        <w:tc>
          <w:tcPr>
            <w:tcW w:w="2563"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Signed</w:t>
            </w:r>
          </w:p>
        </w:tc>
        <w:tc>
          <w:tcPr>
            <w:tcW w:w="2394" w:type="dxa"/>
          </w:tcPr>
          <w:p w:rsidR="004F4162" w:rsidRPr="002E3FA8" w:rsidRDefault="004F4162" w:rsidP="004F4162">
            <w:pPr>
              <w:pStyle w:val="TOCHeader"/>
              <w:rPr>
                <w:b w:val="0"/>
                <w:sz w:val="24"/>
                <w:szCs w:val="24"/>
              </w:rPr>
            </w:pPr>
          </w:p>
        </w:tc>
        <w:tc>
          <w:tcPr>
            <w:tcW w:w="1701" w:type="dxa"/>
            <w:shd w:val="clear" w:color="auto" w:fill="BFBFBF" w:themeFill="background1" w:themeFillShade="BF"/>
          </w:tcPr>
          <w:p w:rsidR="004F4162" w:rsidRPr="002E3FA8" w:rsidRDefault="004F4162" w:rsidP="004F4162">
            <w:pPr>
              <w:pStyle w:val="TOCHeader"/>
              <w:rPr>
                <w:sz w:val="24"/>
                <w:szCs w:val="24"/>
              </w:rPr>
            </w:pPr>
            <w:r w:rsidRPr="002E3FA8">
              <w:rPr>
                <w:sz w:val="24"/>
                <w:szCs w:val="24"/>
              </w:rPr>
              <w:t>Date Approved</w:t>
            </w:r>
          </w:p>
        </w:tc>
        <w:tc>
          <w:tcPr>
            <w:tcW w:w="2352" w:type="dxa"/>
          </w:tcPr>
          <w:p w:rsidR="004F4162" w:rsidRPr="002E3FA8" w:rsidRDefault="004F4162" w:rsidP="004F4162">
            <w:pPr>
              <w:pStyle w:val="TOCHeader"/>
              <w:rPr>
                <w:b w:val="0"/>
                <w:sz w:val="24"/>
                <w:szCs w:val="24"/>
              </w:rPr>
            </w:pPr>
          </w:p>
        </w:tc>
      </w:tr>
    </w:tbl>
    <w:p w:rsidR="004F4162" w:rsidRDefault="004F4162" w:rsidP="004F4162">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D91EC0" w:rsidTr="004F4162">
        <w:tc>
          <w:tcPr>
            <w:tcW w:w="9010" w:type="dxa"/>
            <w:gridSpan w:val="4"/>
            <w:shd w:val="clear" w:color="auto" w:fill="BFBFBF" w:themeFill="background1" w:themeFillShade="BF"/>
          </w:tcPr>
          <w:p w:rsidR="004F4162" w:rsidRPr="002E3FA8" w:rsidRDefault="004F4162" w:rsidP="004F4162">
            <w:pPr>
              <w:pStyle w:val="TOCHeader"/>
              <w:jc w:val="center"/>
              <w:rPr>
                <w:sz w:val="24"/>
                <w:szCs w:val="24"/>
              </w:rPr>
            </w:pPr>
            <w:r w:rsidRPr="002E3FA8">
              <w:rPr>
                <w:sz w:val="24"/>
                <w:szCs w:val="24"/>
              </w:rPr>
              <w:t>DOCUMENT CHANGE HISTORY</w:t>
            </w:r>
          </w:p>
        </w:tc>
      </w:tr>
      <w:tr w:rsidR="00D91EC0" w:rsidTr="004F4162">
        <w:trPr>
          <w:trHeight w:val="441"/>
        </w:trPr>
        <w:tc>
          <w:tcPr>
            <w:tcW w:w="1274" w:type="dxa"/>
          </w:tcPr>
          <w:p w:rsidR="004F4162" w:rsidRPr="002E3FA8" w:rsidRDefault="004F4162" w:rsidP="004F4162">
            <w:pPr>
              <w:pStyle w:val="TOCHeader"/>
              <w:jc w:val="center"/>
              <w:rPr>
                <w:sz w:val="24"/>
                <w:szCs w:val="24"/>
              </w:rPr>
            </w:pPr>
            <w:r w:rsidRPr="002E3FA8">
              <w:rPr>
                <w:sz w:val="24"/>
                <w:szCs w:val="24"/>
              </w:rPr>
              <w:t>Version No</w:t>
            </w:r>
          </w:p>
        </w:tc>
        <w:tc>
          <w:tcPr>
            <w:tcW w:w="1274" w:type="dxa"/>
          </w:tcPr>
          <w:p w:rsidR="004F4162" w:rsidRPr="002E3FA8" w:rsidRDefault="004F4162" w:rsidP="004F4162">
            <w:pPr>
              <w:pStyle w:val="TOCHeader"/>
              <w:jc w:val="center"/>
              <w:rPr>
                <w:sz w:val="24"/>
                <w:szCs w:val="24"/>
              </w:rPr>
            </w:pPr>
            <w:r w:rsidRPr="002E3FA8">
              <w:rPr>
                <w:sz w:val="24"/>
                <w:szCs w:val="24"/>
              </w:rPr>
              <w:t>Date</w:t>
            </w:r>
          </w:p>
        </w:tc>
        <w:tc>
          <w:tcPr>
            <w:tcW w:w="1275" w:type="dxa"/>
          </w:tcPr>
          <w:p w:rsidR="004F4162" w:rsidRPr="002E3FA8" w:rsidRDefault="004F4162" w:rsidP="004F4162">
            <w:pPr>
              <w:pStyle w:val="TOCHeader"/>
              <w:jc w:val="center"/>
              <w:rPr>
                <w:sz w:val="24"/>
                <w:szCs w:val="24"/>
              </w:rPr>
            </w:pPr>
            <w:r w:rsidRPr="002E3FA8">
              <w:rPr>
                <w:sz w:val="24"/>
                <w:szCs w:val="24"/>
              </w:rPr>
              <w:t>Issues by</w:t>
            </w:r>
          </w:p>
        </w:tc>
        <w:tc>
          <w:tcPr>
            <w:tcW w:w="5187" w:type="dxa"/>
          </w:tcPr>
          <w:p w:rsidR="004F4162" w:rsidRPr="002E3FA8" w:rsidRDefault="004F4162" w:rsidP="004F4162">
            <w:pPr>
              <w:pStyle w:val="TOCHeader"/>
              <w:jc w:val="center"/>
              <w:rPr>
                <w:sz w:val="24"/>
                <w:szCs w:val="24"/>
              </w:rPr>
            </w:pPr>
            <w:r w:rsidRPr="002E3FA8">
              <w:rPr>
                <w:sz w:val="24"/>
                <w:szCs w:val="24"/>
              </w:rPr>
              <w:t>Reason for change</w:t>
            </w:r>
          </w:p>
        </w:tc>
      </w:tr>
      <w:tr w:rsidR="00D91EC0" w:rsidTr="004F4162">
        <w:trPr>
          <w:trHeight w:val="438"/>
        </w:trPr>
        <w:tc>
          <w:tcPr>
            <w:tcW w:w="1274" w:type="dxa"/>
          </w:tcPr>
          <w:p w:rsidR="004F4162" w:rsidRPr="002955CC" w:rsidRDefault="004F4162" w:rsidP="004F4162">
            <w:pPr>
              <w:pStyle w:val="TOCHeader"/>
              <w:rPr>
                <w:b w:val="0"/>
                <w:sz w:val="22"/>
                <w:szCs w:val="22"/>
              </w:rPr>
            </w:pPr>
          </w:p>
        </w:tc>
        <w:tc>
          <w:tcPr>
            <w:tcW w:w="1274" w:type="dxa"/>
          </w:tcPr>
          <w:p w:rsidR="004F4162" w:rsidRPr="002955CC" w:rsidRDefault="004F4162" w:rsidP="004F4162">
            <w:pPr>
              <w:pStyle w:val="TOCHeader"/>
              <w:rPr>
                <w:b w:val="0"/>
                <w:sz w:val="22"/>
                <w:szCs w:val="22"/>
              </w:rPr>
            </w:pPr>
          </w:p>
        </w:tc>
        <w:tc>
          <w:tcPr>
            <w:tcW w:w="1275" w:type="dxa"/>
          </w:tcPr>
          <w:p w:rsidR="004F4162" w:rsidRPr="002955CC" w:rsidRDefault="004F4162" w:rsidP="004F4162">
            <w:pPr>
              <w:pStyle w:val="TOCHeader"/>
              <w:rPr>
                <w:b w:val="0"/>
                <w:sz w:val="22"/>
                <w:szCs w:val="22"/>
              </w:rPr>
            </w:pPr>
          </w:p>
        </w:tc>
        <w:tc>
          <w:tcPr>
            <w:tcW w:w="5187" w:type="dxa"/>
          </w:tcPr>
          <w:p w:rsidR="004F4162" w:rsidRPr="002955CC" w:rsidRDefault="004F4162" w:rsidP="004F4162">
            <w:pPr>
              <w:pStyle w:val="TOCHeader"/>
              <w:jc w:val="left"/>
              <w:rPr>
                <w:b w:val="0"/>
                <w:sz w:val="22"/>
                <w:szCs w:val="22"/>
              </w:rPr>
            </w:pPr>
          </w:p>
        </w:tc>
      </w:tr>
      <w:tr w:rsidR="00D91EC0" w:rsidTr="004F4162">
        <w:trPr>
          <w:trHeight w:val="438"/>
        </w:trPr>
        <w:tc>
          <w:tcPr>
            <w:tcW w:w="1274" w:type="dxa"/>
          </w:tcPr>
          <w:p w:rsidR="004F4162" w:rsidRPr="002955CC" w:rsidRDefault="004F4162" w:rsidP="004F4162">
            <w:pPr>
              <w:pStyle w:val="TOCHeader"/>
              <w:rPr>
                <w:b w:val="0"/>
                <w:sz w:val="22"/>
                <w:szCs w:val="22"/>
              </w:rPr>
            </w:pPr>
          </w:p>
        </w:tc>
        <w:tc>
          <w:tcPr>
            <w:tcW w:w="1274" w:type="dxa"/>
          </w:tcPr>
          <w:p w:rsidR="004F4162" w:rsidRPr="002955CC" w:rsidRDefault="004F4162" w:rsidP="004F4162">
            <w:pPr>
              <w:pStyle w:val="TOCHeader"/>
              <w:rPr>
                <w:b w:val="0"/>
                <w:sz w:val="22"/>
                <w:szCs w:val="22"/>
              </w:rPr>
            </w:pPr>
          </w:p>
        </w:tc>
        <w:tc>
          <w:tcPr>
            <w:tcW w:w="1275" w:type="dxa"/>
          </w:tcPr>
          <w:p w:rsidR="004F4162" w:rsidRPr="002955CC" w:rsidRDefault="004F4162" w:rsidP="004F4162">
            <w:pPr>
              <w:pStyle w:val="TOCHeader"/>
              <w:rPr>
                <w:b w:val="0"/>
                <w:sz w:val="22"/>
                <w:szCs w:val="22"/>
              </w:rPr>
            </w:pPr>
          </w:p>
        </w:tc>
        <w:tc>
          <w:tcPr>
            <w:tcW w:w="5187" w:type="dxa"/>
          </w:tcPr>
          <w:p w:rsidR="004F4162" w:rsidRPr="002955CC" w:rsidRDefault="004F4162" w:rsidP="004F4162">
            <w:pPr>
              <w:pStyle w:val="TOCHeader"/>
              <w:jc w:val="left"/>
              <w:rPr>
                <w:b w:val="0"/>
                <w:sz w:val="22"/>
                <w:szCs w:val="22"/>
              </w:rPr>
            </w:pPr>
          </w:p>
        </w:tc>
      </w:tr>
      <w:tr w:rsidR="00D91EC0" w:rsidTr="004F4162">
        <w:trPr>
          <w:trHeight w:val="438"/>
        </w:trPr>
        <w:tc>
          <w:tcPr>
            <w:tcW w:w="1274" w:type="dxa"/>
          </w:tcPr>
          <w:p w:rsidR="004F4162" w:rsidRPr="002955CC" w:rsidRDefault="004F4162" w:rsidP="004F4162">
            <w:pPr>
              <w:pStyle w:val="TOCHeader"/>
              <w:rPr>
                <w:b w:val="0"/>
                <w:sz w:val="22"/>
                <w:szCs w:val="22"/>
              </w:rPr>
            </w:pPr>
          </w:p>
        </w:tc>
        <w:tc>
          <w:tcPr>
            <w:tcW w:w="1274" w:type="dxa"/>
          </w:tcPr>
          <w:p w:rsidR="004F4162" w:rsidRPr="002955CC" w:rsidRDefault="004F4162" w:rsidP="004F4162">
            <w:pPr>
              <w:pStyle w:val="TOCHeader"/>
              <w:rPr>
                <w:b w:val="0"/>
                <w:sz w:val="22"/>
                <w:szCs w:val="22"/>
              </w:rPr>
            </w:pPr>
          </w:p>
        </w:tc>
        <w:tc>
          <w:tcPr>
            <w:tcW w:w="1275" w:type="dxa"/>
          </w:tcPr>
          <w:p w:rsidR="004F4162" w:rsidRPr="002955CC" w:rsidRDefault="004F4162" w:rsidP="004F4162">
            <w:pPr>
              <w:pStyle w:val="TOCHeader"/>
              <w:rPr>
                <w:b w:val="0"/>
                <w:sz w:val="22"/>
                <w:szCs w:val="22"/>
              </w:rPr>
            </w:pPr>
          </w:p>
        </w:tc>
        <w:tc>
          <w:tcPr>
            <w:tcW w:w="5187" w:type="dxa"/>
          </w:tcPr>
          <w:p w:rsidR="004F4162" w:rsidRPr="002955CC" w:rsidRDefault="004F4162" w:rsidP="004F4162">
            <w:pPr>
              <w:pStyle w:val="TOCHeader"/>
              <w:jc w:val="left"/>
              <w:rPr>
                <w:b w:val="0"/>
                <w:sz w:val="22"/>
                <w:szCs w:val="22"/>
              </w:rPr>
            </w:pPr>
          </w:p>
        </w:tc>
      </w:tr>
      <w:tr w:rsidR="00D91EC0" w:rsidTr="004F4162">
        <w:trPr>
          <w:trHeight w:val="438"/>
        </w:trPr>
        <w:tc>
          <w:tcPr>
            <w:tcW w:w="1274" w:type="dxa"/>
          </w:tcPr>
          <w:p w:rsidR="004F4162" w:rsidRPr="00CF4325" w:rsidRDefault="004F4162" w:rsidP="004F4162">
            <w:pPr>
              <w:pStyle w:val="TOCHeader"/>
              <w:rPr>
                <w:b w:val="0"/>
                <w:sz w:val="22"/>
                <w:szCs w:val="22"/>
              </w:rPr>
            </w:pPr>
          </w:p>
        </w:tc>
        <w:tc>
          <w:tcPr>
            <w:tcW w:w="1274" w:type="dxa"/>
          </w:tcPr>
          <w:p w:rsidR="004F4162" w:rsidRPr="00CF4325" w:rsidRDefault="004F4162" w:rsidP="004F4162">
            <w:pPr>
              <w:pStyle w:val="TOCHeader"/>
              <w:rPr>
                <w:b w:val="0"/>
                <w:sz w:val="22"/>
                <w:szCs w:val="22"/>
              </w:rPr>
            </w:pPr>
          </w:p>
        </w:tc>
        <w:tc>
          <w:tcPr>
            <w:tcW w:w="1275" w:type="dxa"/>
          </w:tcPr>
          <w:p w:rsidR="004F4162" w:rsidRPr="00CF4325" w:rsidRDefault="004F4162" w:rsidP="004F4162">
            <w:pPr>
              <w:pStyle w:val="TOCHeader"/>
              <w:rPr>
                <w:b w:val="0"/>
                <w:sz w:val="22"/>
                <w:szCs w:val="22"/>
              </w:rPr>
            </w:pPr>
          </w:p>
        </w:tc>
        <w:tc>
          <w:tcPr>
            <w:tcW w:w="5187" w:type="dxa"/>
          </w:tcPr>
          <w:p w:rsidR="004F4162" w:rsidRPr="00CF4325" w:rsidRDefault="004F4162" w:rsidP="004F4162">
            <w:pPr>
              <w:pStyle w:val="TOCHeader"/>
              <w:jc w:val="left"/>
              <w:rPr>
                <w:b w:val="0"/>
                <w:sz w:val="22"/>
                <w:szCs w:val="22"/>
              </w:rPr>
            </w:pPr>
          </w:p>
        </w:tc>
      </w:tr>
    </w:tbl>
    <w:p w:rsidR="004F4162" w:rsidRPr="005E0487" w:rsidRDefault="004F4162" w:rsidP="004F4162">
      <w:pPr>
        <w:pStyle w:val="Instructiontext"/>
        <w:rPr>
          <w:b/>
          <w:color w:val="auto"/>
          <w:highlight w:val="yellow"/>
        </w:rPr>
      </w:pPr>
    </w:p>
    <w:p w:rsidR="004F4162" w:rsidRDefault="004F4162">
      <w:pPr>
        <w:autoSpaceDE/>
        <w:autoSpaceDN/>
        <w:adjustRightInd/>
        <w:spacing w:after="0"/>
        <w:jc w:val="left"/>
        <w:rPr>
          <w:rFonts w:eastAsia="Times New Roman"/>
          <w:b/>
          <w:i/>
          <w:color w:val="auto"/>
          <w:sz w:val="22"/>
          <w:szCs w:val="22"/>
          <w:highlight w:val="yellow"/>
          <w:lang w:eastAsia="en-GB"/>
        </w:rPr>
      </w:pPr>
      <w:r>
        <w:rPr>
          <w:b/>
          <w:color w:val="auto"/>
          <w:highlight w:val="yellow"/>
        </w:rPr>
        <w:br w:type="page"/>
      </w:r>
    </w:p>
    <w:p w:rsidR="004F4162" w:rsidRDefault="004F4162" w:rsidP="004F4162">
      <w:pPr>
        <w:pStyle w:val="Heading1"/>
        <w:numPr>
          <w:ilvl w:val="0"/>
          <w:numId w:val="6"/>
        </w:numPr>
        <w:spacing w:before="0" w:after="0"/>
        <w:ind w:right="1250"/>
        <w:rPr>
          <w:sz w:val="28"/>
        </w:rPr>
      </w:pPr>
      <w:bookmarkStart w:id="8" w:name="_POLICY_STATEMENT"/>
      <w:bookmarkStart w:id="9" w:name="_Toc427221076"/>
      <w:bookmarkStart w:id="10" w:name="_Toc307236627"/>
      <w:bookmarkStart w:id="11" w:name="_Toc307236705"/>
      <w:bookmarkEnd w:id="8"/>
      <w:r>
        <w:rPr>
          <w:sz w:val="28"/>
        </w:rPr>
        <w:lastRenderedPageBreak/>
        <w:t>POLICY STATEMENT</w:t>
      </w:r>
      <w:bookmarkEnd w:id="9"/>
    </w:p>
    <w:p w:rsidR="004F4162" w:rsidRDefault="004F4162" w:rsidP="004F4162">
      <w:pPr>
        <w:spacing w:after="0"/>
        <w:jc w:val="left"/>
        <w:rPr>
          <w:rFonts w:ascii="HelveticaNeueLTStd-Lt" w:eastAsia="Cambria" w:hAnsi="HelveticaNeueLTStd-Lt" w:cs="HelveticaNeueLTStd-Lt"/>
          <w:color w:val="auto"/>
          <w:lang w:eastAsia="en-GB"/>
        </w:rPr>
      </w:pPr>
    </w:p>
    <w:p w:rsidR="004F4162" w:rsidRDefault="004F4162" w:rsidP="004F4162">
      <w:pPr>
        <w:pStyle w:val="ListParagraph"/>
        <w:ind w:left="0" w:right="-52"/>
        <w:rPr>
          <w:rFonts w:ascii="HelveticaNeueLTStd-Lt" w:eastAsia="Cambria" w:hAnsi="HelveticaNeueLTStd-Lt" w:cs="HelveticaNeueLTStd-Lt"/>
          <w:color w:val="auto"/>
          <w:lang w:eastAsia="en-GB"/>
        </w:rPr>
      </w:pPr>
      <w:r>
        <w:rPr>
          <w:rFonts w:ascii="HelveticaNeueLTStd-Lt" w:eastAsia="Cambria" w:hAnsi="HelveticaNeueLTStd-Lt" w:cs="HelveticaNeueLTStd-Lt"/>
          <w:color w:val="auto"/>
          <w:lang w:eastAsia="en-GB"/>
        </w:rPr>
        <w:t xml:space="preserve">Lancashire County Council </w:t>
      </w:r>
      <w:r w:rsidRPr="00B261F3">
        <w:rPr>
          <w:rFonts w:ascii="HelveticaNeueLTStd-Lt" w:eastAsia="Cambria" w:hAnsi="HelveticaNeueLTStd-Lt" w:cs="HelveticaNeueLTStd-Lt"/>
          <w:color w:val="auto"/>
          <w:lang w:eastAsia="en-GB"/>
        </w:rPr>
        <w:t>must</w:t>
      </w:r>
      <w:r>
        <w:rPr>
          <w:rFonts w:ascii="HelveticaNeueLTStd-Lt" w:eastAsia="Cambria" w:hAnsi="HelveticaNeueLTStd-Lt" w:cs="HelveticaNeueLTStd-Lt"/>
          <w:color w:val="auto"/>
          <w:lang w:eastAsia="en-GB"/>
        </w:rPr>
        <w:t xml:space="preserve"> provide or arrange for services, facilities or resources which would prevent, delay or reduce individuals’ needs for care and support. </w:t>
      </w:r>
    </w:p>
    <w:p w:rsidR="004F4162" w:rsidRDefault="004F4162" w:rsidP="004F4162">
      <w:pPr>
        <w:pStyle w:val="ListParagraph"/>
        <w:ind w:left="0" w:right="-52"/>
        <w:rPr>
          <w:rFonts w:ascii="HelveticaNeueLTStd-Lt" w:eastAsia="Cambria" w:hAnsi="HelveticaNeueLTStd-Lt" w:cs="HelveticaNeueLTStd-Lt"/>
          <w:color w:val="auto"/>
          <w:lang w:eastAsia="en-GB"/>
        </w:rPr>
      </w:pPr>
    </w:p>
    <w:p w:rsidR="004F4162" w:rsidRDefault="004F4162" w:rsidP="004F4162">
      <w:pPr>
        <w:pStyle w:val="ListParagraph"/>
        <w:ind w:left="0" w:right="-52"/>
        <w:rPr>
          <w:rFonts w:eastAsia="Cambria" w:cs="Arial"/>
          <w:color w:val="auto"/>
          <w:lang w:eastAsia="en-GB"/>
        </w:rPr>
      </w:pPr>
      <w:r w:rsidRPr="005823FF">
        <w:rPr>
          <w:rFonts w:eastAsia="Cambria" w:cs="Arial"/>
          <w:lang w:eastAsia="en-GB"/>
        </w:rPr>
        <w:t xml:space="preserve">The Care Act </w:t>
      </w:r>
      <w:r>
        <w:rPr>
          <w:rFonts w:eastAsia="Cambria" w:cs="Arial"/>
          <w:lang w:eastAsia="en-GB"/>
        </w:rPr>
        <w:t xml:space="preserve">2014 </w:t>
      </w:r>
      <w:r w:rsidRPr="005823FF">
        <w:rPr>
          <w:rFonts w:eastAsia="Cambria" w:cs="Arial"/>
          <w:lang w:eastAsia="en-GB"/>
        </w:rPr>
        <w:t>places a duty</w:t>
      </w:r>
      <w:r w:rsidRPr="00C26EF0">
        <w:rPr>
          <w:rFonts w:cs="Arial"/>
        </w:rPr>
        <w:t xml:space="preserve"> </w:t>
      </w:r>
      <w:r>
        <w:rPr>
          <w:rFonts w:eastAsia="Cambria" w:cs="Arial"/>
          <w:lang w:eastAsia="en-GB"/>
        </w:rPr>
        <w:t xml:space="preserve">on the county council </w:t>
      </w:r>
      <w:r w:rsidRPr="005823FF">
        <w:rPr>
          <w:rFonts w:eastAsia="Cambria" w:cs="Arial"/>
          <w:lang w:eastAsia="en-GB"/>
        </w:rPr>
        <w:t xml:space="preserve">to </w:t>
      </w:r>
      <w:r w:rsidRPr="00C26EF0">
        <w:rPr>
          <w:rFonts w:eastAsia="Cambria" w:cs="Arial"/>
          <w:color w:val="auto"/>
          <w:lang w:eastAsia="en-GB"/>
        </w:rPr>
        <w:t xml:space="preserve">undertake an assessment of need for any </w:t>
      </w:r>
      <w:r>
        <w:rPr>
          <w:rFonts w:eastAsia="Cambria" w:cs="Arial"/>
          <w:color w:val="auto"/>
          <w:lang w:eastAsia="en-GB"/>
        </w:rPr>
        <w:t xml:space="preserve">adult </w:t>
      </w:r>
      <w:r w:rsidRPr="00C26EF0">
        <w:rPr>
          <w:rFonts w:eastAsia="Cambria" w:cs="Arial"/>
          <w:color w:val="auto"/>
          <w:lang w:eastAsia="en-GB"/>
        </w:rPr>
        <w:t xml:space="preserve">offender </w:t>
      </w:r>
      <w:r>
        <w:rPr>
          <w:rFonts w:eastAsia="Cambria" w:cs="Arial"/>
          <w:color w:val="auto"/>
          <w:lang w:eastAsia="en-GB"/>
        </w:rPr>
        <w:t xml:space="preserve">(18 years and above) </w:t>
      </w:r>
      <w:r w:rsidRPr="00C26EF0">
        <w:rPr>
          <w:rFonts w:cs="Arial"/>
        </w:rPr>
        <w:t xml:space="preserve">who resides </w:t>
      </w:r>
      <w:r>
        <w:rPr>
          <w:rFonts w:cs="Arial"/>
        </w:rPr>
        <w:t>in the area's</w:t>
      </w:r>
      <w:r w:rsidRPr="00C26EF0">
        <w:rPr>
          <w:rFonts w:cs="Arial"/>
        </w:rPr>
        <w:t xml:space="preserve"> prisons and approved premises</w:t>
      </w:r>
      <w:r>
        <w:rPr>
          <w:rFonts w:cs="Arial"/>
        </w:rPr>
        <w:t>,</w:t>
      </w:r>
      <w:r w:rsidRPr="00C26EF0">
        <w:rPr>
          <w:rFonts w:cs="Arial"/>
        </w:rPr>
        <w:t xml:space="preserve"> who appear to have </w:t>
      </w:r>
      <w:r>
        <w:rPr>
          <w:rFonts w:cs="Arial"/>
        </w:rPr>
        <w:t xml:space="preserve">a </w:t>
      </w:r>
      <w:r w:rsidRPr="00C26EF0">
        <w:rPr>
          <w:rFonts w:cs="Arial"/>
        </w:rPr>
        <w:t>needs for social care and support</w:t>
      </w:r>
      <w:r w:rsidRPr="00C26EF0">
        <w:rPr>
          <w:rFonts w:eastAsia="Cambria" w:cs="Arial"/>
          <w:color w:val="auto"/>
          <w:lang w:eastAsia="en-GB"/>
        </w:rPr>
        <w:t>.</w:t>
      </w:r>
      <w:r>
        <w:rPr>
          <w:rFonts w:eastAsia="Cambria" w:cs="Arial"/>
          <w:color w:val="auto"/>
          <w:lang w:eastAsia="en-GB"/>
        </w:rPr>
        <w:t xml:space="preserve"> Within Lancashire, this involves means meeting this duty in five prisons which are located within the County's boundaries.</w:t>
      </w:r>
    </w:p>
    <w:p w:rsidR="004F4162" w:rsidRDefault="004F4162" w:rsidP="004F4162">
      <w:pPr>
        <w:pStyle w:val="ListParagraph"/>
        <w:ind w:left="0" w:right="-52"/>
        <w:rPr>
          <w:rFonts w:eastAsia="Cambria" w:cs="Arial"/>
          <w:color w:val="auto"/>
          <w:lang w:eastAsia="en-GB"/>
        </w:rPr>
      </w:pPr>
    </w:p>
    <w:p w:rsidR="004F4162" w:rsidRDefault="004F4162" w:rsidP="004F4162">
      <w:pPr>
        <w:pStyle w:val="ListParagraph"/>
        <w:numPr>
          <w:ilvl w:val="0"/>
          <w:numId w:val="44"/>
        </w:numPr>
        <w:ind w:right="-52"/>
        <w:rPr>
          <w:rFonts w:eastAsia="Cambria" w:cs="Arial"/>
          <w:color w:val="auto"/>
          <w:lang w:eastAsia="en-GB"/>
        </w:rPr>
      </w:pPr>
      <w:r>
        <w:rPr>
          <w:rFonts w:eastAsia="Cambria" w:cs="Arial"/>
          <w:color w:val="auto"/>
          <w:lang w:eastAsia="en-GB"/>
        </w:rPr>
        <w:t>HMP Wymott</w:t>
      </w:r>
    </w:p>
    <w:p w:rsidR="004F4162" w:rsidRDefault="004F4162" w:rsidP="004F4162">
      <w:pPr>
        <w:pStyle w:val="ListParagraph"/>
        <w:numPr>
          <w:ilvl w:val="0"/>
          <w:numId w:val="44"/>
        </w:numPr>
        <w:ind w:right="-52"/>
        <w:rPr>
          <w:rFonts w:eastAsia="Cambria" w:cs="Arial"/>
          <w:color w:val="auto"/>
          <w:lang w:eastAsia="en-GB"/>
        </w:rPr>
      </w:pPr>
      <w:r>
        <w:rPr>
          <w:rFonts w:eastAsia="Cambria" w:cs="Arial"/>
          <w:color w:val="auto"/>
          <w:lang w:eastAsia="en-GB"/>
        </w:rPr>
        <w:t>HMP Garth</w:t>
      </w:r>
    </w:p>
    <w:p w:rsidR="004F4162" w:rsidRDefault="004F4162" w:rsidP="004F4162">
      <w:pPr>
        <w:pStyle w:val="ListParagraph"/>
        <w:numPr>
          <w:ilvl w:val="0"/>
          <w:numId w:val="44"/>
        </w:numPr>
        <w:ind w:right="-52"/>
        <w:rPr>
          <w:rFonts w:eastAsia="Cambria" w:cs="Arial"/>
          <w:color w:val="auto"/>
          <w:lang w:eastAsia="en-GB"/>
        </w:rPr>
      </w:pPr>
      <w:r>
        <w:rPr>
          <w:rFonts w:eastAsia="Cambria" w:cs="Arial"/>
          <w:color w:val="auto"/>
          <w:lang w:eastAsia="en-GB"/>
        </w:rPr>
        <w:t>HMP Kirkham</w:t>
      </w:r>
    </w:p>
    <w:p w:rsidR="004F4162" w:rsidRDefault="004F4162" w:rsidP="004F4162">
      <w:pPr>
        <w:pStyle w:val="ListParagraph"/>
        <w:numPr>
          <w:ilvl w:val="0"/>
          <w:numId w:val="44"/>
        </w:numPr>
        <w:ind w:right="-52"/>
        <w:rPr>
          <w:rFonts w:eastAsia="Cambria" w:cs="Arial"/>
          <w:color w:val="auto"/>
          <w:lang w:eastAsia="en-GB"/>
        </w:rPr>
      </w:pPr>
      <w:r>
        <w:rPr>
          <w:rFonts w:eastAsia="Cambria" w:cs="Arial"/>
          <w:color w:val="auto"/>
          <w:lang w:eastAsia="en-GB"/>
        </w:rPr>
        <w:t>HMP Lancaster Farms</w:t>
      </w:r>
    </w:p>
    <w:p w:rsidR="004F4162" w:rsidRDefault="004F4162" w:rsidP="004F4162">
      <w:pPr>
        <w:pStyle w:val="ListParagraph"/>
        <w:numPr>
          <w:ilvl w:val="0"/>
          <w:numId w:val="44"/>
        </w:numPr>
        <w:ind w:right="-52"/>
        <w:rPr>
          <w:rFonts w:eastAsia="Cambria" w:cs="Arial"/>
          <w:color w:val="auto"/>
          <w:lang w:eastAsia="en-GB"/>
        </w:rPr>
      </w:pPr>
      <w:r>
        <w:rPr>
          <w:rFonts w:eastAsia="Cambria" w:cs="Arial"/>
          <w:color w:val="auto"/>
          <w:lang w:eastAsia="en-GB"/>
        </w:rPr>
        <w:t>HMP Preston</w:t>
      </w:r>
    </w:p>
    <w:p w:rsidR="004F4162" w:rsidRPr="00A70F21" w:rsidRDefault="004F4162" w:rsidP="004F4162">
      <w:pPr>
        <w:ind w:right="-52"/>
        <w:rPr>
          <w:rFonts w:eastAsia="Cambria" w:cs="Arial"/>
          <w:color w:val="auto"/>
          <w:lang w:eastAsia="en-GB"/>
        </w:rPr>
      </w:pPr>
      <w:r>
        <w:rPr>
          <w:rFonts w:eastAsia="Cambria" w:cs="Arial"/>
          <w:color w:val="auto"/>
          <w:lang w:eastAsia="en-GB"/>
        </w:rPr>
        <w:t>Between them these prisons accommodate over 4,000 male prisoners at any one time. There are also some approved premises (often known as bail hostels)</w:t>
      </w:r>
    </w:p>
    <w:p w:rsidR="004F4162" w:rsidRDefault="004F4162" w:rsidP="004F4162">
      <w:pPr>
        <w:pStyle w:val="ListParagraph"/>
        <w:ind w:left="0" w:right="-52"/>
        <w:rPr>
          <w:rFonts w:eastAsia="Cambria" w:cs="Arial"/>
          <w:color w:val="auto"/>
          <w:lang w:eastAsia="en-GB"/>
        </w:rPr>
      </w:pPr>
    </w:p>
    <w:p w:rsidR="004F4162" w:rsidRDefault="004F4162" w:rsidP="004F4162">
      <w:pPr>
        <w:pStyle w:val="ListParagraph"/>
        <w:ind w:left="0" w:right="-52"/>
        <w:rPr>
          <w:rFonts w:ascii="HelveticaNeueLTStd-Lt" w:eastAsia="Cambria" w:hAnsi="HelveticaNeueLTStd-Lt" w:cs="HelveticaNeueLTStd-Lt"/>
          <w:color w:val="auto"/>
          <w:lang w:val="en" w:eastAsia="en-GB"/>
        </w:rPr>
      </w:pPr>
      <w:r>
        <w:rPr>
          <w:rFonts w:ascii="HelveticaNeueLTStd-Lt" w:eastAsia="Cambria" w:hAnsi="HelveticaNeueLTStd-Lt" w:cs="HelveticaNeueLTStd-Lt"/>
          <w:color w:val="auto"/>
          <w:lang w:eastAsia="en-GB"/>
        </w:rPr>
        <w:t xml:space="preserve">It is critical to the vision in the Care Act that the care and support system works to actively promote wellbeing and independence, and does not just wait to respond when people reach a crisis point.  </w:t>
      </w:r>
      <w:r>
        <w:rPr>
          <w:rFonts w:eastAsia="Cambria" w:cs="Arial"/>
          <w:color w:val="auto"/>
          <w:lang w:val="en" w:eastAsia="en-GB"/>
        </w:rPr>
        <w:t>Offenders</w:t>
      </w:r>
      <w:r w:rsidRPr="00D03CC2">
        <w:rPr>
          <w:rFonts w:eastAsia="Cambria" w:cs="Arial"/>
          <w:color w:val="auto"/>
          <w:lang w:val="en" w:eastAsia="en-GB"/>
        </w:rPr>
        <w:t xml:space="preserve"> can often have complex health and care needs and experience poorer health and mental health outcomes than the general population. Evidence demonstrates higher prevalence among the adult prison population of mental illness, substance misuse and learning disabilities</w:t>
      </w:r>
      <w:r>
        <w:rPr>
          <w:rFonts w:eastAsia="Cambria" w:cs="Arial"/>
          <w:color w:val="auto"/>
          <w:lang w:val="en" w:eastAsia="en-GB"/>
        </w:rPr>
        <w:t xml:space="preserve"> than in the general population. </w:t>
      </w:r>
      <w:r w:rsidRPr="002F4CFD">
        <w:rPr>
          <w:rFonts w:ascii="HelveticaNeueLTStd-Lt" w:eastAsia="Cambria" w:hAnsi="HelveticaNeueLTStd-Lt" w:cs="HelveticaNeueLTStd-Lt"/>
          <w:color w:val="auto"/>
          <w:lang w:val="en" w:eastAsia="en-GB"/>
        </w:rPr>
        <w:t xml:space="preserve">All adults in custody, as well as offenders and defendants in the community, should expect the same level of care and support as the rest of the population. This is crucial in ensuring that those in need of care and support achieve the outcomes that matter to them, and that will support them to live as independently as possible at the end of their detention. </w:t>
      </w:r>
      <w:r>
        <w:rPr>
          <w:rFonts w:ascii="HelveticaNeueLTStd-Lt" w:eastAsia="Cambria" w:hAnsi="HelveticaNeueLTStd-Lt" w:cs="HelveticaNeueLTStd-Lt"/>
          <w:color w:val="auto"/>
          <w:lang w:eastAsia="en-GB"/>
        </w:rPr>
        <w:t xml:space="preserve"> </w:t>
      </w:r>
      <w:r>
        <w:rPr>
          <w:rFonts w:ascii="HelveticaNeueLTStd-Lt" w:eastAsia="Cambria" w:hAnsi="HelveticaNeueLTStd-Lt" w:cs="HelveticaNeueLTStd-Lt"/>
          <w:color w:val="auto"/>
          <w:lang w:val="en" w:eastAsia="en-GB"/>
        </w:rPr>
        <w:t>Before the Care Act's implementation</w:t>
      </w:r>
      <w:r w:rsidRPr="00D03CC2">
        <w:rPr>
          <w:rFonts w:ascii="HelveticaNeueLTStd-Lt" w:eastAsia="Cambria" w:hAnsi="HelveticaNeueLTStd-Lt" w:cs="HelveticaNeueLTStd-Lt"/>
          <w:color w:val="auto"/>
          <w:lang w:val="en" w:eastAsia="en-GB"/>
        </w:rPr>
        <w:t xml:space="preserve">, the responsibilities for meeting the needs of </w:t>
      </w:r>
      <w:r>
        <w:rPr>
          <w:rFonts w:ascii="HelveticaNeueLTStd-Lt" w:eastAsia="Cambria" w:hAnsi="HelveticaNeueLTStd-Lt" w:cs="HelveticaNeueLTStd-Lt"/>
          <w:color w:val="auto"/>
          <w:lang w:val="en" w:eastAsia="en-GB"/>
        </w:rPr>
        <w:t>offenders</w:t>
      </w:r>
      <w:r w:rsidRPr="00D03CC2">
        <w:rPr>
          <w:rFonts w:ascii="HelveticaNeueLTStd-Lt" w:eastAsia="Cambria" w:hAnsi="HelveticaNeueLTStd-Lt" w:cs="HelveticaNeueLTStd-Lt"/>
          <w:color w:val="auto"/>
          <w:lang w:val="en" w:eastAsia="en-GB"/>
        </w:rPr>
        <w:t xml:space="preserve"> have been unclear, and this has led to confusion between local authorities, prisons and other organisations.</w:t>
      </w:r>
    </w:p>
    <w:p w:rsidR="004F4162" w:rsidRDefault="004F4162" w:rsidP="004F4162">
      <w:pPr>
        <w:pStyle w:val="ListParagraph"/>
        <w:ind w:left="0" w:right="-52"/>
        <w:rPr>
          <w:rFonts w:ascii="HelveticaNeueLTStd-Lt" w:eastAsia="Cambria" w:hAnsi="HelveticaNeueLTStd-Lt" w:cs="HelveticaNeueLTStd-Lt"/>
          <w:color w:val="auto"/>
          <w:lang w:val="en" w:eastAsia="en-GB"/>
        </w:rPr>
      </w:pPr>
    </w:p>
    <w:p w:rsidR="004F4162" w:rsidRDefault="004F4162" w:rsidP="004F4162">
      <w:pPr>
        <w:pStyle w:val="ListParagraph"/>
        <w:ind w:left="0" w:right="-52"/>
        <w:rPr>
          <w:rFonts w:cs="Arial"/>
          <w:color w:val="auto"/>
        </w:rPr>
      </w:pPr>
      <w:r w:rsidRPr="002F4CFD">
        <w:rPr>
          <w:rFonts w:eastAsia="Cambria" w:cs="Arial"/>
          <w:color w:val="auto"/>
          <w:lang w:eastAsia="en-GB"/>
        </w:rPr>
        <w:t>For the purposes of the Act, adults detained or residing in a custodial setting are treated as if they were ordinarily resident in the area where the custodial setting is located.</w:t>
      </w:r>
      <w:r>
        <w:rPr>
          <w:rFonts w:eastAsia="Cambria" w:cs="Arial"/>
          <w:color w:val="auto"/>
          <w:lang w:eastAsia="en-GB"/>
        </w:rPr>
        <w:t xml:space="preserve"> </w:t>
      </w:r>
      <w:r w:rsidRPr="002F4CFD">
        <w:rPr>
          <w:rFonts w:eastAsia="Cambria" w:cs="Arial"/>
          <w:color w:val="auto"/>
          <w:lang w:val="en" w:eastAsia="en-GB"/>
        </w:rPr>
        <w:t>Local authorities are responsible for the assessment of all adults who are in custody in their area and who appear to be in need of care and support, regardless of which area the individual came from or where they will be released to.</w:t>
      </w:r>
      <w:r>
        <w:rPr>
          <w:rFonts w:eastAsia="Cambria" w:cs="Arial"/>
          <w:color w:val="auto"/>
          <w:lang w:val="en" w:eastAsia="en-GB"/>
        </w:rPr>
        <w:t xml:space="preserve"> </w:t>
      </w:r>
      <w:r w:rsidRPr="00550108">
        <w:rPr>
          <w:rFonts w:cs="Arial"/>
        </w:rPr>
        <w:t>Therefore</w:t>
      </w:r>
      <w:r>
        <w:rPr>
          <w:rFonts w:cs="Arial"/>
        </w:rPr>
        <w:t>,</w:t>
      </w:r>
      <w:r w:rsidRPr="00550108">
        <w:rPr>
          <w:rFonts w:cs="Arial"/>
        </w:rPr>
        <w:t xml:space="preserve"> to fulfil its duty </w:t>
      </w:r>
      <w:r w:rsidRPr="00550108">
        <w:rPr>
          <w:rFonts w:cs="Arial"/>
          <w:color w:val="auto"/>
        </w:rPr>
        <w:t xml:space="preserve">under section 76 of the Care Act, </w:t>
      </w:r>
      <w:r>
        <w:rPr>
          <w:rFonts w:cs="Arial"/>
        </w:rPr>
        <w:t xml:space="preserve">in </w:t>
      </w:r>
      <w:r w:rsidRPr="00F446DB">
        <w:rPr>
          <w:rFonts w:cs="Arial"/>
        </w:rPr>
        <w:t>April 2015</w:t>
      </w:r>
      <w:r>
        <w:rPr>
          <w:rFonts w:cs="Arial"/>
        </w:rPr>
        <w:t xml:space="preserve"> </w:t>
      </w:r>
      <w:r w:rsidRPr="007512AE">
        <w:rPr>
          <w:rFonts w:cs="Arial"/>
        </w:rPr>
        <w:t>Lancashire County Council</w:t>
      </w:r>
      <w:r w:rsidRPr="00F446DB">
        <w:rPr>
          <w:rFonts w:cs="Arial"/>
        </w:rPr>
        <w:t xml:space="preserve"> introduced </w:t>
      </w:r>
      <w:r>
        <w:rPr>
          <w:rFonts w:cs="Arial"/>
        </w:rPr>
        <w:t>a</w:t>
      </w:r>
      <w:r w:rsidRPr="00F446DB">
        <w:rPr>
          <w:rFonts w:cs="Arial"/>
        </w:rPr>
        <w:t xml:space="preserve"> social care in prisons and approved premises service to assess offender's needs for care and support</w:t>
      </w:r>
      <w:r>
        <w:rPr>
          <w:rFonts w:cs="Arial"/>
        </w:rPr>
        <w:t>. W</w:t>
      </w:r>
      <w:r w:rsidRPr="00F446DB">
        <w:rPr>
          <w:rFonts w:cs="Arial"/>
        </w:rPr>
        <w:t xml:space="preserve">here </w:t>
      </w:r>
      <w:r>
        <w:rPr>
          <w:rFonts w:cs="Arial"/>
        </w:rPr>
        <w:t xml:space="preserve">offenders </w:t>
      </w:r>
      <w:r w:rsidRPr="00F446DB">
        <w:rPr>
          <w:rFonts w:cs="Arial"/>
        </w:rPr>
        <w:t>meet the eligibility criteria</w:t>
      </w:r>
      <w:r>
        <w:rPr>
          <w:rFonts w:cs="Arial"/>
        </w:rPr>
        <w:t xml:space="preserve"> (see section 2.2.5)</w:t>
      </w:r>
      <w:r w:rsidRPr="00F446DB">
        <w:rPr>
          <w:rFonts w:cs="Arial"/>
        </w:rPr>
        <w:t xml:space="preserve">, services </w:t>
      </w:r>
      <w:r>
        <w:rPr>
          <w:rFonts w:cs="Arial"/>
        </w:rPr>
        <w:t xml:space="preserve">are </w:t>
      </w:r>
      <w:r w:rsidRPr="00F446DB">
        <w:rPr>
          <w:rFonts w:cs="Arial"/>
        </w:rPr>
        <w:t xml:space="preserve">provided by the </w:t>
      </w:r>
      <w:r>
        <w:rPr>
          <w:rFonts w:cs="Arial"/>
        </w:rPr>
        <w:t>H</w:t>
      </w:r>
      <w:r w:rsidRPr="00F446DB">
        <w:rPr>
          <w:rFonts w:cs="Arial"/>
        </w:rPr>
        <w:t xml:space="preserve">ealth and </w:t>
      </w:r>
      <w:r>
        <w:rPr>
          <w:rFonts w:cs="Arial"/>
        </w:rPr>
        <w:t>S</w:t>
      </w:r>
      <w:r w:rsidRPr="00F446DB">
        <w:rPr>
          <w:rFonts w:cs="Arial"/>
        </w:rPr>
        <w:t xml:space="preserve">ocial </w:t>
      </w:r>
      <w:r>
        <w:rPr>
          <w:rFonts w:cs="Arial"/>
        </w:rPr>
        <w:t>Care in P</w:t>
      </w:r>
      <w:r w:rsidRPr="00F446DB">
        <w:rPr>
          <w:rFonts w:cs="Arial"/>
        </w:rPr>
        <w:t xml:space="preserve">risons </w:t>
      </w:r>
      <w:r>
        <w:rPr>
          <w:rFonts w:cs="Arial"/>
        </w:rPr>
        <w:t>T</w:t>
      </w:r>
      <w:r w:rsidRPr="00F446DB">
        <w:rPr>
          <w:rFonts w:cs="Arial"/>
        </w:rPr>
        <w:t>eam</w:t>
      </w:r>
      <w:r>
        <w:rPr>
          <w:rFonts w:cs="Arial"/>
        </w:rPr>
        <w:t xml:space="preserve"> in order to </w:t>
      </w:r>
      <w:r w:rsidRPr="00550108">
        <w:rPr>
          <w:rFonts w:cs="Arial"/>
          <w:color w:val="auto"/>
        </w:rPr>
        <w:t xml:space="preserve">comply with the national threshold relating to care and support that is relevant, coherent, timely and sufficient.  </w:t>
      </w:r>
    </w:p>
    <w:p w:rsidR="004F4162" w:rsidRDefault="004F4162" w:rsidP="004F4162">
      <w:pPr>
        <w:pStyle w:val="ListParagraph"/>
        <w:ind w:left="0" w:right="-52"/>
        <w:rPr>
          <w:rFonts w:cs="Arial"/>
          <w:color w:val="auto"/>
        </w:rPr>
      </w:pPr>
    </w:p>
    <w:p w:rsidR="004F4162" w:rsidRDefault="004F4162" w:rsidP="004F4162">
      <w:pPr>
        <w:pStyle w:val="ListParagraph"/>
        <w:ind w:left="0" w:right="-52"/>
        <w:rPr>
          <w:rFonts w:cs="Arial"/>
          <w:color w:val="auto"/>
        </w:rPr>
      </w:pPr>
      <w:r>
        <w:rPr>
          <w:rFonts w:cs="Arial"/>
        </w:rPr>
        <w:t xml:space="preserve">The Care Act has established that carers can be eligible for support in their own right.  </w:t>
      </w:r>
      <w:r w:rsidRPr="0081716C">
        <w:rPr>
          <w:rFonts w:cs="Arial"/>
          <w:color w:val="auto"/>
        </w:rPr>
        <w:t xml:space="preserve">However </w:t>
      </w:r>
      <w:r w:rsidRPr="0081716C">
        <w:rPr>
          <w:rFonts w:eastAsia="Times New Roman" w:cs="Arial"/>
          <w:lang w:val="en" w:eastAsia="en-GB"/>
        </w:rPr>
        <w:t xml:space="preserve">the role of carer as defined by the Act </w:t>
      </w:r>
      <w:r w:rsidRPr="0081716C">
        <w:rPr>
          <w:rFonts w:cs="Arial"/>
          <w:color w:val="auto"/>
        </w:rPr>
        <w:t xml:space="preserve">does not apply in the prison and </w:t>
      </w:r>
      <w:r w:rsidRPr="0081716C">
        <w:rPr>
          <w:rFonts w:cs="Arial"/>
          <w:color w:val="auto"/>
        </w:rPr>
        <w:lastRenderedPageBreak/>
        <w:t>approved</w:t>
      </w:r>
      <w:r w:rsidRPr="00F446DB">
        <w:rPr>
          <w:rFonts w:cs="Arial"/>
          <w:color w:val="auto"/>
        </w:rPr>
        <w:t xml:space="preserve"> premises settings, </w:t>
      </w:r>
      <w:r>
        <w:rPr>
          <w:rFonts w:cs="Arial"/>
          <w:color w:val="auto"/>
        </w:rPr>
        <w:t xml:space="preserve">although </w:t>
      </w:r>
      <w:r w:rsidRPr="00F446DB">
        <w:rPr>
          <w:rFonts w:cs="Arial"/>
          <w:color w:val="auto"/>
        </w:rPr>
        <w:t>there are offenders who have their needs met through informal forms of support</w:t>
      </w:r>
      <w:r>
        <w:rPr>
          <w:rFonts w:cs="Arial"/>
          <w:color w:val="auto"/>
        </w:rPr>
        <w:t xml:space="preserve"> and assistance</w:t>
      </w:r>
      <w:r w:rsidRPr="00F446DB">
        <w:rPr>
          <w:rFonts w:cs="Arial"/>
          <w:color w:val="auto"/>
        </w:rPr>
        <w:t xml:space="preserve">.  For the purposes of this document </w:t>
      </w:r>
      <w:r>
        <w:rPr>
          <w:rFonts w:cs="Arial"/>
          <w:color w:val="auto"/>
        </w:rPr>
        <w:t>this</w:t>
      </w:r>
      <w:r w:rsidRPr="00F446DB">
        <w:rPr>
          <w:rFonts w:cs="Arial"/>
          <w:color w:val="auto"/>
        </w:rPr>
        <w:t xml:space="preserve"> support </w:t>
      </w:r>
      <w:r>
        <w:rPr>
          <w:rFonts w:cs="Arial"/>
          <w:color w:val="auto"/>
        </w:rPr>
        <w:t xml:space="preserve">and assistance </w:t>
      </w:r>
      <w:r w:rsidRPr="00F446DB">
        <w:rPr>
          <w:rFonts w:cs="Arial"/>
          <w:color w:val="auto"/>
        </w:rPr>
        <w:t xml:space="preserve">is referred to as </w:t>
      </w:r>
      <w:r w:rsidRPr="0081716C">
        <w:rPr>
          <w:rFonts w:cs="Arial"/>
          <w:i/>
          <w:color w:val="auto"/>
        </w:rPr>
        <w:t>'peer support'</w:t>
      </w:r>
      <w:r w:rsidRPr="00F446DB">
        <w:rPr>
          <w:rFonts w:cs="Arial"/>
          <w:color w:val="auto"/>
        </w:rPr>
        <w:t>.</w:t>
      </w:r>
      <w:r>
        <w:rPr>
          <w:rFonts w:cs="Arial"/>
          <w:color w:val="auto"/>
        </w:rPr>
        <w:t xml:space="preserve"> </w:t>
      </w:r>
    </w:p>
    <w:p w:rsidR="004F4162" w:rsidRDefault="004F4162" w:rsidP="004F4162">
      <w:pPr>
        <w:pStyle w:val="ListParagraph"/>
        <w:ind w:left="0" w:right="-52"/>
        <w:rPr>
          <w:rFonts w:cs="Arial"/>
          <w:color w:val="auto"/>
        </w:rPr>
      </w:pPr>
    </w:p>
    <w:p w:rsidR="004F4162" w:rsidRDefault="004F4162" w:rsidP="004F4162">
      <w:pPr>
        <w:pStyle w:val="ListParagraph"/>
        <w:ind w:left="0" w:right="-52"/>
        <w:rPr>
          <w:rFonts w:cs="Arial"/>
        </w:rPr>
      </w:pPr>
      <w:r>
        <w:rPr>
          <w:rFonts w:cs="Arial"/>
        </w:rPr>
        <w:t xml:space="preserve">Lancashire County </w:t>
      </w:r>
      <w:r w:rsidRPr="00550108">
        <w:rPr>
          <w:rFonts w:cs="Arial"/>
        </w:rPr>
        <w:t>Council will make all reasonable adjustments to ensure that all disabled people in prisons and approved premises</w:t>
      </w:r>
      <w:r>
        <w:rPr>
          <w:rFonts w:cs="Arial"/>
        </w:rPr>
        <w:t>,</w:t>
      </w:r>
      <w:r w:rsidRPr="00550108">
        <w:rPr>
          <w:rFonts w:cs="Arial"/>
        </w:rPr>
        <w:t xml:space="preserve"> have equal access to participate in the eligibility decision in line with the Equality Act 2010.</w:t>
      </w:r>
    </w:p>
    <w:p w:rsidR="004F4162" w:rsidRDefault="004F4162" w:rsidP="004F4162">
      <w:pPr>
        <w:pStyle w:val="ListParagraph"/>
        <w:ind w:left="0" w:right="-52"/>
        <w:rPr>
          <w:rFonts w:cs="Arial"/>
        </w:rPr>
      </w:pPr>
    </w:p>
    <w:p w:rsidR="004F4162" w:rsidRDefault="004F4162" w:rsidP="004F4162">
      <w:pPr>
        <w:pStyle w:val="ListParagraph"/>
        <w:ind w:left="0" w:right="-52"/>
        <w:rPr>
          <w:rFonts w:cs="Arial"/>
        </w:rPr>
      </w:pPr>
      <w:r>
        <w:rPr>
          <w:rFonts w:cs="Arial"/>
        </w:rPr>
        <w:t>T</w:t>
      </w:r>
      <w:r w:rsidRPr="00550108">
        <w:rPr>
          <w:rFonts w:cs="Arial"/>
        </w:rPr>
        <w:t xml:space="preserve">he population in prisons and approved premises in Lancashire is diverse and through Offender Social Care Policies and </w:t>
      </w:r>
      <w:r>
        <w:rPr>
          <w:rFonts w:cs="Arial"/>
        </w:rPr>
        <w:t>P</w:t>
      </w:r>
      <w:r w:rsidRPr="00550108">
        <w:rPr>
          <w:rFonts w:cs="Arial"/>
        </w:rPr>
        <w:t>ractice</w:t>
      </w:r>
      <w:r>
        <w:rPr>
          <w:rFonts w:cs="Arial"/>
        </w:rPr>
        <w:t>,</w:t>
      </w:r>
      <w:r w:rsidRPr="00550108">
        <w:rPr>
          <w:rFonts w:cs="Arial"/>
        </w:rPr>
        <w:t xml:space="preserve"> we aim to deliver an appropriate and safe level of service and support to adult offenders.</w:t>
      </w:r>
    </w:p>
    <w:p w:rsidR="004F4162" w:rsidRPr="00550108" w:rsidRDefault="004F4162" w:rsidP="004F4162">
      <w:pPr>
        <w:ind w:right="-52"/>
        <w:rPr>
          <w:rFonts w:cs="Arial"/>
        </w:rPr>
      </w:pPr>
    </w:p>
    <w:p w:rsidR="004F4162" w:rsidRDefault="004F4162" w:rsidP="004F4162">
      <w:pPr>
        <w:ind w:right="-52"/>
        <w:rPr>
          <w:rFonts w:cs="Arial"/>
        </w:rPr>
      </w:pPr>
      <w:r>
        <w:rPr>
          <w:rFonts w:cs="Arial"/>
        </w:rPr>
        <w:t xml:space="preserve">Lancashire County </w:t>
      </w:r>
      <w:r w:rsidRPr="00550108">
        <w:rPr>
          <w:rFonts w:cs="Arial"/>
        </w:rPr>
        <w:t>Council will follow the Care Act and other relevant legislation, policies and guidance to ensure our practice is of high quality and legally compliant.  Where our customers or those we come into contact with wish to challenge or raise concerns in regard to our decisions, regarding eligibility</w:t>
      </w:r>
      <w:r>
        <w:rPr>
          <w:rFonts w:cs="Arial"/>
        </w:rPr>
        <w:t>,</w:t>
      </w:r>
      <w:r w:rsidRPr="00550108">
        <w:rPr>
          <w:rFonts w:cs="Arial"/>
        </w:rPr>
        <w:t xml:space="preserve"> the </w:t>
      </w:r>
      <w:hyperlink r:id="rId10" w:history="1">
        <w:r w:rsidRPr="00411F61">
          <w:rPr>
            <w:rStyle w:val="Hyperlink"/>
          </w:rPr>
          <w:t>county council's complaints procedures</w:t>
        </w:r>
      </w:hyperlink>
      <w:r>
        <w:rPr>
          <w:rFonts w:cs="Arial"/>
        </w:rPr>
        <w:t xml:space="preserve"> </w:t>
      </w:r>
      <w:r w:rsidRPr="00550108">
        <w:rPr>
          <w:rFonts w:cs="Arial"/>
        </w:rPr>
        <w:t>will be made available and accessible.</w:t>
      </w:r>
      <w:r>
        <w:rPr>
          <w:rFonts w:cs="Arial"/>
        </w:rPr>
        <w:t xml:space="preserve"> </w:t>
      </w:r>
    </w:p>
    <w:p w:rsidR="004F4162" w:rsidRPr="00684C88" w:rsidRDefault="004F4162" w:rsidP="004F4162">
      <w:pPr>
        <w:ind w:right="-52"/>
        <w:rPr>
          <w:sz w:val="28"/>
          <w:szCs w:val="28"/>
          <w:lang w:eastAsia="en-GB"/>
        </w:rPr>
      </w:pPr>
    </w:p>
    <w:p w:rsidR="004F4162" w:rsidRPr="00B6062F" w:rsidRDefault="004F4162" w:rsidP="004F4162">
      <w:pPr>
        <w:pStyle w:val="Heading1"/>
        <w:numPr>
          <w:ilvl w:val="0"/>
          <w:numId w:val="6"/>
        </w:numPr>
        <w:ind w:right="-52"/>
        <w:rPr>
          <w:sz w:val="28"/>
        </w:rPr>
      </w:pPr>
      <w:bookmarkStart w:id="12" w:name="_KEY_DEFINITIONS_AND"/>
      <w:bookmarkStart w:id="13" w:name="_Toc426987061"/>
      <w:bookmarkStart w:id="14" w:name="_Toc427221077"/>
      <w:bookmarkEnd w:id="12"/>
      <w:r w:rsidRPr="00B6062F">
        <w:rPr>
          <w:sz w:val="28"/>
        </w:rPr>
        <w:t xml:space="preserve">KEY DEFINITIONS AND PRINCIPLES </w:t>
      </w:r>
      <w:bookmarkEnd w:id="13"/>
      <w:bookmarkEnd w:id="14"/>
    </w:p>
    <w:p w:rsidR="004F4162" w:rsidRPr="00A73590" w:rsidRDefault="004F4162" w:rsidP="004F4162">
      <w:pPr>
        <w:pStyle w:val="Heading2"/>
        <w:spacing w:before="0"/>
        <w:ind w:right="-52"/>
        <w:rPr>
          <w:sz w:val="28"/>
          <w:szCs w:val="28"/>
        </w:rPr>
      </w:pPr>
      <w:bookmarkStart w:id="15" w:name="_Toc433635134"/>
      <w:bookmarkStart w:id="16" w:name="_Toc433970755"/>
      <w:r w:rsidRPr="00A73590">
        <w:rPr>
          <w:sz w:val="28"/>
          <w:szCs w:val="28"/>
        </w:rPr>
        <w:t>Key Definitions</w:t>
      </w:r>
      <w:r>
        <w:rPr>
          <w:sz w:val="28"/>
          <w:szCs w:val="28"/>
        </w:rPr>
        <w:t>:</w:t>
      </w:r>
    </w:p>
    <w:p w:rsidR="004F4162" w:rsidRDefault="004F4162" w:rsidP="004F4162">
      <w:pPr>
        <w:rPr>
          <w:rFonts w:eastAsia="Times New Roman" w:cs="Arial"/>
          <w:lang w:val="en" w:eastAsia="en-GB"/>
        </w:rPr>
      </w:pPr>
      <w:r w:rsidRPr="0081716C">
        <w:rPr>
          <w:rFonts w:eastAsia="Times New Roman" w:cs="Arial"/>
          <w:lang w:val="en" w:eastAsia="en-GB"/>
        </w:rPr>
        <w:t>A</w:t>
      </w:r>
      <w:r>
        <w:rPr>
          <w:rFonts w:eastAsia="Times New Roman" w:cs="Arial"/>
          <w:lang w:val="en" w:eastAsia="en-GB"/>
        </w:rPr>
        <w:t>ll</w:t>
      </w:r>
      <w:r w:rsidRPr="0081716C">
        <w:rPr>
          <w:rFonts w:eastAsia="Times New Roman" w:cs="Arial"/>
          <w:lang w:val="en" w:eastAsia="en-GB"/>
        </w:rPr>
        <w:t xml:space="preserve"> reference</w:t>
      </w:r>
      <w:r>
        <w:rPr>
          <w:rFonts w:eastAsia="Times New Roman" w:cs="Arial"/>
          <w:lang w:val="en" w:eastAsia="en-GB"/>
        </w:rPr>
        <w:t>s</w:t>
      </w:r>
      <w:r w:rsidRPr="0081716C">
        <w:rPr>
          <w:rFonts w:eastAsia="Times New Roman" w:cs="Arial"/>
          <w:lang w:val="en" w:eastAsia="en-GB"/>
        </w:rPr>
        <w:t xml:space="preserve"> to </w:t>
      </w:r>
      <w:r>
        <w:rPr>
          <w:rFonts w:eastAsia="Times New Roman" w:cs="Arial"/>
          <w:lang w:val="en" w:eastAsia="en-GB"/>
        </w:rPr>
        <w:t xml:space="preserve">custody or custodial settings relate to </w:t>
      </w:r>
      <w:r w:rsidRPr="0081716C">
        <w:rPr>
          <w:rFonts w:eastAsia="Times New Roman" w:cs="Arial"/>
          <w:lang w:val="en" w:eastAsia="en-GB"/>
        </w:rPr>
        <w:t>prison</w:t>
      </w:r>
      <w:r>
        <w:rPr>
          <w:rFonts w:eastAsia="Times New Roman" w:cs="Arial"/>
          <w:lang w:val="en" w:eastAsia="en-GB"/>
        </w:rPr>
        <w:t xml:space="preserve">s, approved premises and other bail accommodation. It also applies to offenders aged 18 years, in </w:t>
      </w:r>
      <w:r w:rsidRPr="0081716C">
        <w:rPr>
          <w:rFonts w:eastAsia="Times New Roman" w:cs="Arial"/>
          <w:lang w:val="en" w:eastAsia="en-GB"/>
        </w:rPr>
        <w:t>young offender institution</w:t>
      </w:r>
      <w:r>
        <w:rPr>
          <w:rFonts w:eastAsia="Times New Roman" w:cs="Arial"/>
          <w:lang w:val="en" w:eastAsia="en-GB"/>
        </w:rPr>
        <w:t>s</w:t>
      </w:r>
      <w:r w:rsidRPr="0081716C">
        <w:rPr>
          <w:rFonts w:eastAsia="Times New Roman" w:cs="Arial"/>
          <w:lang w:val="en" w:eastAsia="en-GB"/>
        </w:rPr>
        <w:t>, secure training centre</w:t>
      </w:r>
      <w:r>
        <w:rPr>
          <w:rFonts w:eastAsia="Times New Roman" w:cs="Arial"/>
          <w:lang w:val="en" w:eastAsia="en-GB"/>
        </w:rPr>
        <w:t>s</w:t>
      </w:r>
      <w:r w:rsidRPr="0081716C">
        <w:rPr>
          <w:rFonts w:eastAsia="Times New Roman" w:cs="Arial"/>
          <w:lang w:val="en" w:eastAsia="en-GB"/>
        </w:rPr>
        <w:t xml:space="preserve"> or secure children’s home</w:t>
      </w:r>
      <w:r>
        <w:rPr>
          <w:rFonts w:eastAsia="Times New Roman" w:cs="Arial"/>
          <w:lang w:val="en" w:eastAsia="en-GB"/>
        </w:rPr>
        <w:t xml:space="preserve">s. </w:t>
      </w:r>
    </w:p>
    <w:p w:rsidR="004F4162" w:rsidRDefault="004F4162" w:rsidP="004F4162">
      <w:pPr>
        <w:spacing w:after="0"/>
        <w:rPr>
          <w:rFonts w:eastAsia="Times New Roman" w:cs="Arial"/>
          <w:lang w:val="en" w:eastAsia="en-GB"/>
        </w:rPr>
      </w:pPr>
      <w:r w:rsidRPr="00697825">
        <w:rPr>
          <w:rFonts w:eastAsia="Times New Roman" w:cs="Arial"/>
          <w:b/>
          <w:lang w:val="en" w:eastAsia="en-GB"/>
        </w:rPr>
        <w:t>Prison</w:t>
      </w:r>
      <w:r>
        <w:rPr>
          <w:rFonts w:eastAsia="Times New Roman" w:cs="Arial"/>
          <w:b/>
          <w:lang w:val="en" w:eastAsia="en-GB"/>
        </w:rPr>
        <w:t xml:space="preserve">: </w:t>
      </w:r>
      <w:r w:rsidRPr="00697825">
        <w:rPr>
          <w:rFonts w:eastAsia="Times New Roman" w:cs="Arial"/>
          <w:lang w:val="en" w:eastAsia="en-GB"/>
        </w:rPr>
        <w:t>This is a custodial centre provided by the Secretary of State.</w:t>
      </w:r>
    </w:p>
    <w:p w:rsidR="004F4162" w:rsidRPr="0081716C" w:rsidRDefault="004F4162" w:rsidP="004F4162">
      <w:pPr>
        <w:spacing w:after="0"/>
        <w:rPr>
          <w:rFonts w:eastAsia="Times New Roman" w:cs="Arial"/>
          <w:lang w:val="en" w:eastAsia="en-GB"/>
        </w:rPr>
      </w:pPr>
    </w:p>
    <w:p w:rsidR="004F4162" w:rsidRDefault="004F4162" w:rsidP="004F4162">
      <w:pPr>
        <w:spacing w:after="0"/>
        <w:rPr>
          <w:rFonts w:eastAsia="Times New Roman" w:cs="Arial"/>
          <w:lang w:val="en" w:eastAsia="en-GB"/>
        </w:rPr>
      </w:pPr>
      <w:r w:rsidRPr="0081716C">
        <w:rPr>
          <w:rFonts w:cs="Arial"/>
          <w:b/>
          <w:lang w:eastAsia="en-GB"/>
        </w:rPr>
        <w:t>Approved Premises</w:t>
      </w:r>
      <w:r>
        <w:rPr>
          <w:rFonts w:cs="Arial"/>
          <w:b/>
          <w:lang w:eastAsia="en-GB"/>
        </w:rPr>
        <w:t xml:space="preserve">: </w:t>
      </w:r>
      <w:r w:rsidRPr="0081716C">
        <w:rPr>
          <w:rFonts w:eastAsia="Times New Roman" w:cs="Arial"/>
          <w:lang w:val="en" w:eastAsia="en-GB"/>
        </w:rPr>
        <w:t>Premises approved as accommodation under section 13 of the Offender Management Act 2007 for the supervision and rehabilitation of offenders, and for people on bail. They are usually supervised hostel-type accommodation.</w:t>
      </w:r>
    </w:p>
    <w:p w:rsidR="004F4162" w:rsidRPr="0081716C" w:rsidRDefault="004F4162" w:rsidP="004F4162">
      <w:pPr>
        <w:spacing w:after="0"/>
        <w:rPr>
          <w:rFonts w:eastAsia="Times New Roman" w:cs="Arial"/>
          <w:lang w:val="en" w:eastAsia="en-GB"/>
        </w:rPr>
      </w:pPr>
    </w:p>
    <w:p w:rsidR="004F4162" w:rsidRDefault="004F4162" w:rsidP="004F4162">
      <w:pPr>
        <w:pStyle w:val="Heading1"/>
        <w:spacing w:before="0" w:after="0"/>
        <w:rPr>
          <w:sz w:val="32"/>
          <w:szCs w:val="32"/>
        </w:rPr>
      </w:pPr>
      <w:r w:rsidRPr="00B6062F">
        <w:rPr>
          <w:sz w:val="32"/>
          <w:szCs w:val="32"/>
        </w:rPr>
        <w:t>Key Principles</w:t>
      </w:r>
      <w:r>
        <w:rPr>
          <w:sz w:val="32"/>
          <w:szCs w:val="32"/>
        </w:rPr>
        <w:t>:</w:t>
      </w:r>
    </w:p>
    <w:p w:rsidR="004F4162" w:rsidRPr="005503FE" w:rsidRDefault="004F4162" w:rsidP="004F4162">
      <w:pPr>
        <w:rPr>
          <w:lang w:eastAsia="en-GB"/>
        </w:rPr>
      </w:pPr>
    </w:p>
    <w:p w:rsidR="004F4162" w:rsidRDefault="004F4162" w:rsidP="004F4162">
      <w:pPr>
        <w:pStyle w:val="Heading1"/>
        <w:spacing w:before="0" w:after="0"/>
        <w:rPr>
          <w:sz w:val="28"/>
        </w:rPr>
      </w:pPr>
      <w:bookmarkStart w:id="17" w:name="_2.1_Wellbeing"/>
      <w:bookmarkEnd w:id="17"/>
      <w:r w:rsidRPr="00B6062F">
        <w:rPr>
          <w:sz w:val="28"/>
        </w:rPr>
        <w:t>2.1 Wellbeing</w:t>
      </w:r>
    </w:p>
    <w:p w:rsidR="004F4162" w:rsidRPr="005503FE" w:rsidRDefault="004F4162" w:rsidP="004F4162">
      <w:pPr>
        <w:spacing w:after="0"/>
        <w:rPr>
          <w:lang w:eastAsia="en-GB"/>
        </w:rPr>
      </w:pPr>
    </w:p>
    <w:bookmarkEnd w:id="15"/>
    <w:bookmarkEnd w:id="16"/>
    <w:p w:rsidR="004F4162" w:rsidRPr="00014D77" w:rsidRDefault="004F4162" w:rsidP="004F4162">
      <w:pPr>
        <w:ind w:right="-52"/>
        <w:rPr>
          <w:rFonts w:cs="Arial"/>
        </w:rPr>
      </w:pPr>
      <w:r w:rsidRPr="00F05B60">
        <w:rPr>
          <w:rFonts w:cs="Arial"/>
        </w:rPr>
        <w:t>“Wellbeing” is a broad concept, and it is described as relating to the following areas in particular:</w:t>
      </w:r>
    </w:p>
    <w:p w:rsidR="004F4162" w:rsidRPr="00141460" w:rsidRDefault="004F4162" w:rsidP="004F4162">
      <w:pPr>
        <w:pStyle w:val="ListParagraph"/>
        <w:numPr>
          <w:ilvl w:val="0"/>
          <w:numId w:val="8"/>
        </w:numPr>
        <w:ind w:right="-52"/>
        <w:rPr>
          <w:rFonts w:cs="Arial"/>
        </w:rPr>
      </w:pPr>
      <w:r w:rsidRPr="00141460">
        <w:rPr>
          <w:rFonts w:cs="Arial"/>
        </w:rPr>
        <w:t>personal dignity (including treatment of the individual with respect)</w:t>
      </w:r>
    </w:p>
    <w:p w:rsidR="004F4162" w:rsidRPr="00141460" w:rsidRDefault="004F4162" w:rsidP="004F4162">
      <w:pPr>
        <w:pStyle w:val="ListParagraph"/>
        <w:numPr>
          <w:ilvl w:val="0"/>
          <w:numId w:val="8"/>
        </w:numPr>
        <w:ind w:right="-52"/>
        <w:rPr>
          <w:rFonts w:cs="Arial"/>
        </w:rPr>
      </w:pPr>
      <w:r w:rsidRPr="00141460">
        <w:rPr>
          <w:rFonts w:cs="Arial"/>
        </w:rPr>
        <w:t>physical and mental health and emotional wellbeing</w:t>
      </w:r>
    </w:p>
    <w:p w:rsidR="004F4162" w:rsidRPr="00141460" w:rsidRDefault="004F4162" w:rsidP="004F4162">
      <w:pPr>
        <w:pStyle w:val="ListParagraph"/>
        <w:numPr>
          <w:ilvl w:val="0"/>
          <w:numId w:val="8"/>
        </w:numPr>
        <w:ind w:right="-52"/>
        <w:rPr>
          <w:rFonts w:cs="Arial"/>
        </w:rPr>
      </w:pPr>
      <w:r w:rsidRPr="00141460">
        <w:rPr>
          <w:rFonts w:cs="Arial"/>
        </w:rPr>
        <w:t>protection from abuse and neglect</w:t>
      </w:r>
    </w:p>
    <w:p w:rsidR="004F4162" w:rsidRPr="00141460" w:rsidRDefault="004F4162" w:rsidP="004F4162">
      <w:pPr>
        <w:pStyle w:val="ListParagraph"/>
        <w:numPr>
          <w:ilvl w:val="0"/>
          <w:numId w:val="8"/>
        </w:numPr>
        <w:ind w:right="-52"/>
        <w:rPr>
          <w:rFonts w:cs="Arial"/>
        </w:rPr>
      </w:pPr>
      <w:r w:rsidRPr="00141460">
        <w:rPr>
          <w:rFonts w:cs="Arial"/>
        </w:rPr>
        <w:t>control by the individual over day-to-day life (including over care and support provided and the way it is provided)</w:t>
      </w:r>
    </w:p>
    <w:p w:rsidR="004F4162" w:rsidRPr="00141460" w:rsidRDefault="004F4162" w:rsidP="004F4162">
      <w:pPr>
        <w:pStyle w:val="ListParagraph"/>
        <w:numPr>
          <w:ilvl w:val="0"/>
          <w:numId w:val="8"/>
        </w:numPr>
        <w:ind w:right="-52"/>
        <w:rPr>
          <w:rFonts w:cs="Arial"/>
        </w:rPr>
      </w:pPr>
      <w:r w:rsidRPr="00141460">
        <w:rPr>
          <w:rFonts w:cs="Arial"/>
        </w:rPr>
        <w:t>participation in work, education, training or recreation</w:t>
      </w:r>
    </w:p>
    <w:p w:rsidR="004F4162" w:rsidRPr="00141460" w:rsidRDefault="004F4162" w:rsidP="004F4162">
      <w:pPr>
        <w:pStyle w:val="ListParagraph"/>
        <w:numPr>
          <w:ilvl w:val="0"/>
          <w:numId w:val="8"/>
        </w:numPr>
        <w:ind w:right="-52"/>
        <w:rPr>
          <w:rFonts w:cs="Arial"/>
        </w:rPr>
      </w:pPr>
      <w:r w:rsidRPr="00141460">
        <w:rPr>
          <w:rFonts w:cs="Arial"/>
        </w:rPr>
        <w:t>social and economic wellbeing</w:t>
      </w:r>
    </w:p>
    <w:p w:rsidR="004F4162" w:rsidRPr="00141460" w:rsidRDefault="004F4162" w:rsidP="004F4162">
      <w:pPr>
        <w:pStyle w:val="ListParagraph"/>
        <w:numPr>
          <w:ilvl w:val="0"/>
          <w:numId w:val="8"/>
        </w:numPr>
        <w:ind w:right="-52"/>
        <w:rPr>
          <w:rFonts w:cs="Arial"/>
        </w:rPr>
      </w:pPr>
      <w:r w:rsidRPr="00141460">
        <w:rPr>
          <w:rFonts w:cs="Arial"/>
        </w:rPr>
        <w:t>domestic, family and personal</w:t>
      </w:r>
    </w:p>
    <w:p w:rsidR="004F4162" w:rsidRPr="00141460" w:rsidRDefault="004F4162" w:rsidP="004F4162">
      <w:pPr>
        <w:pStyle w:val="ListParagraph"/>
        <w:numPr>
          <w:ilvl w:val="0"/>
          <w:numId w:val="8"/>
        </w:numPr>
        <w:ind w:right="-52"/>
        <w:rPr>
          <w:rFonts w:cs="Arial"/>
        </w:rPr>
      </w:pPr>
      <w:r w:rsidRPr="00141460">
        <w:rPr>
          <w:rFonts w:cs="Arial"/>
        </w:rPr>
        <w:lastRenderedPageBreak/>
        <w:t>suitability of living accommodation</w:t>
      </w:r>
    </w:p>
    <w:p w:rsidR="004F4162" w:rsidRPr="00141460" w:rsidRDefault="004F4162" w:rsidP="004F4162">
      <w:pPr>
        <w:pStyle w:val="ListParagraph"/>
        <w:numPr>
          <w:ilvl w:val="0"/>
          <w:numId w:val="8"/>
        </w:numPr>
        <w:ind w:right="-52"/>
        <w:rPr>
          <w:rFonts w:cs="Arial"/>
        </w:rPr>
      </w:pPr>
      <w:r w:rsidRPr="00141460">
        <w:rPr>
          <w:rFonts w:cs="Arial"/>
        </w:rPr>
        <w:t>the individual’s contribution to society</w:t>
      </w:r>
    </w:p>
    <w:p w:rsidR="004F4162" w:rsidRDefault="004F4162" w:rsidP="004F4162">
      <w:pPr>
        <w:spacing w:after="0"/>
        <w:ind w:right="-52"/>
        <w:rPr>
          <w:rFonts w:cs="Arial"/>
        </w:rPr>
      </w:pPr>
      <w:r w:rsidRPr="00014D77">
        <w:rPr>
          <w:rFonts w:cs="Arial"/>
        </w:rPr>
        <w:t>There is no hierarchy, and all should be considered of equal importance when considering “wellbeing” in the round.</w:t>
      </w:r>
    </w:p>
    <w:p w:rsidR="004F4162" w:rsidRDefault="004F4162" w:rsidP="004F4162">
      <w:pPr>
        <w:spacing w:after="0"/>
        <w:ind w:right="-52"/>
        <w:rPr>
          <w:rFonts w:cs="Arial"/>
        </w:rPr>
      </w:pPr>
    </w:p>
    <w:p w:rsidR="004F4162" w:rsidRDefault="004F4162" w:rsidP="004F4162">
      <w:pPr>
        <w:pStyle w:val="Heading1"/>
        <w:spacing w:before="0" w:after="0"/>
        <w:rPr>
          <w:sz w:val="28"/>
        </w:rPr>
      </w:pPr>
      <w:bookmarkStart w:id="18" w:name="_2.2_Prevention_and"/>
      <w:bookmarkEnd w:id="18"/>
      <w:r w:rsidRPr="00B6062F">
        <w:rPr>
          <w:sz w:val="28"/>
        </w:rPr>
        <w:t>2.2 Prevention and Early Intervention</w:t>
      </w:r>
    </w:p>
    <w:p w:rsidR="004F4162" w:rsidRPr="005503FE" w:rsidRDefault="004F4162" w:rsidP="004F4162">
      <w:pPr>
        <w:spacing w:after="0"/>
        <w:rPr>
          <w:lang w:eastAsia="en-GB"/>
        </w:rPr>
      </w:pPr>
    </w:p>
    <w:p w:rsidR="004F4162" w:rsidRDefault="004F4162" w:rsidP="004F4162">
      <w:pPr>
        <w:spacing w:after="0"/>
        <w:ind w:right="89"/>
        <w:rPr>
          <w:rFonts w:ascii="HelveticaNeueLTStd-Lt" w:eastAsia="Cambria" w:hAnsi="HelveticaNeueLTStd-Lt" w:cs="HelveticaNeueLTStd-Lt"/>
          <w:color w:val="auto"/>
          <w:lang w:eastAsia="en-GB"/>
        </w:rPr>
      </w:pPr>
      <w:bookmarkStart w:id="19" w:name="_Toc433970760"/>
      <w:r>
        <w:rPr>
          <w:rFonts w:ascii="HelveticaNeueLTStd-Lt" w:eastAsia="Cambria" w:hAnsi="HelveticaNeueLTStd-Lt" w:cs="HelveticaNeueLTStd-Lt"/>
          <w:color w:val="auto"/>
          <w:lang w:eastAsia="en-GB"/>
        </w:rPr>
        <w:t xml:space="preserve">Within the Care Act statutory guidance, secondary prevention or early intervention is defined as more targeted interventions aimed at individuals (in this case, adult offenders) who have an increased risk of developing needs, where the provision of services, resources or facilities may help slow down or reduce any further deterioration, or prevent other needs from developing.  </w:t>
      </w:r>
    </w:p>
    <w:p w:rsidR="004F4162" w:rsidRDefault="004F4162" w:rsidP="004F4162">
      <w:pPr>
        <w:spacing w:after="0"/>
        <w:ind w:right="89"/>
        <w:rPr>
          <w:rFonts w:ascii="HelveticaNeueLTStd-Lt" w:eastAsia="Cambria" w:hAnsi="HelveticaNeueLTStd-Lt" w:cs="HelveticaNeueLTStd-Lt"/>
          <w:color w:val="auto"/>
          <w:lang w:eastAsia="en-GB"/>
        </w:rPr>
      </w:pPr>
    </w:p>
    <w:p w:rsidR="004F4162" w:rsidRPr="00B6062F" w:rsidRDefault="004F4162" w:rsidP="004F4162">
      <w:pPr>
        <w:pStyle w:val="Heading1"/>
        <w:spacing w:before="0" w:after="0"/>
        <w:rPr>
          <w:sz w:val="28"/>
        </w:rPr>
      </w:pPr>
      <w:bookmarkStart w:id="20" w:name="_2.3_Assessment"/>
      <w:bookmarkEnd w:id="20"/>
      <w:r w:rsidRPr="00B6062F">
        <w:rPr>
          <w:sz w:val="28"/>
        </w:rPr>
        <w:t>2.3 Assessment</w:t>
      </w:r>
    </w:p>
    <w:p w:rsidR="004F4162" w:rsidRDefault="004F4162" w:rsidP="004F4162">
      <w:pPr>
        <w:spacing w:after="0"/>
        <w:ind w:right="-52"/>
        <w:rPr>
          <w:rFonts w:cs="Arial"/>
          <w:color w:val="auto"/>
        </w:rPr>
      </w:pPr>
    </w:p>
    <w:p w:rsidR="004F4162" w:rsidRDefault="004F4162" w:rsidP="004F4162">
      <w:pPr>
        <w:spacing w:after="0"/>
        <w:ind w:right="-52"/>
        <w:rPr>
          <w:rFonts w:cs="Arial"/>
          <w:color w:val="auto"/>
        </w:rPr>
      </w:pPr>
      <w:r w:rsidRPr="00F903C2">
        <w:rPr>
          <w:rFonts w:cs="Arial"/>
          <w:color w:val="auto"/>
        </w:rPr>
        <w:t xml:space="preserve">All assessments will be completed following receipt of referrals in a timely </w:t>
      </w:r>
      <w:r>
        <w:rPr>
          <w:rFonts w:cs="Arial"/>
          <w:color w:val="auto"/>
        </w:rPr>
        <w:t xml:space="preserve">manner, </w:t>
      </w:r>
      <w:r w:rsidRPr="00F903C2">
        <w:rPr>
          <w:rFonts w:cs="Arial"/>
          <w:color w:val="auto"/>
        </w:rPr>
        <w:t xml:space="preserve">with priority given to </w:t>
      </w:r>
      <w:r>
        <w:rPr>
          <w:rFonts w:cs="Arial"/>
          <w:color w:val="auto"/>
        </w:rPr>
        <w:t>individuals identified as having urgent need. Completion of</w:t>
      </w:r>
      <w:r w:rsidRPr="00F903C2">
        <w:rPr>
          <w:rFonts w:cs="Arial"/>
          <w:color w:val="auto"/>
        </w:rPr>
        <w:t xml:space="preserve"> assessments </w:t>
      </w:r>
      <w:r>
        <w:rPr>
          <w:rFonts w:cs="Arial"/>
          <w:color w:val="auto"/>
        </w:rPr>
        <w:t xml:space="preserve">need to include </w:t>
      </w:r>
      <w:r w:rsidRPr="00F903C2">
        <w:rPr>
          <w:rFonts w:cs="Arial"/>
          <w:color w:val="auto"/>
        </w:rPr>
        <w:t>discuss</w:t>
      </w:r>
      <w:r>
        <w:rPr>
          <w:rFonts w:cs="Arial"/>
          <w:color w:val="auto"/>
        </w:rPr>
        <w:t xml:space="preserve">ions on, </w:t>
      </w:r>
      <w:r w:rsidRPr="00F903C2">
        <w:rPr>
          <w:rFonts w:cs="Arial"/>
          <w:color w:val="auto"/>
        </w:rPr>
        <w:t>and obtained consent</w:t>
      </w:r>
      <w:r>
        <w:rPr>
          <w:rFonts w:cs="Arial"/>
          <w:color w:val="auto"/>
        </w:rPr>
        <w:t>,</w:t>
      </w:r>
      <w:r w:rsidRPr="00F903C2">
        <w:rPr>
          <w:rFonts w:cs="Arial"/>
          <w:color w:val="auto"/>
        </w:rPr>
        <w:t xml:space="preserve"> to share information in relation to the </w:t>
      </w:r>
      <w:r>
        <w:rPr>
          <w:rFonts w:cs="Arial"/>
          <w:color w:val="auto"/>
        </w:rPr>
        <w:t xml:space="preserve">individual's </w:t>
      </w:r>
      <w:r w:rsidRPr="00F903C2">
        <w:rPr>
          <w:rFonts w:cs="Arial"/>
          <w:color w:val="auto"/>
        </w:rPr>
        <w:t>needs.  Full assessments and relevant information will be recorded electronically using IT systems as directed</w:t>
      </w:r>
      <w:r>
        <w:rPr>
          <w:rFonts w:cs="Arial"/>
          <w:color w:val="auto"/>
        </w:rPr>
        <w:t xml:space="preserve"> by Lancashire County Council. </w:t>
      </w:r>
    </w:p>
    <w:p w:rsidR="004F4162" w:rsidRDefault="004F4162" w:rsidP="004F4162">
      <w:pPr>
        <w:spacing w:after="0"/>
        <w:ind w:right="-52"/>
        <w:rPr>
          <w:rFonts w:cs="Arial"/>
          <w:color w:val="auto"/>
        </w:rPr>
      </w:pPr>
    </w:p>
    <w:p w:rsidR="004F4162" w:rsidRPr="00F903C2" w:rsidRDefault="004F4162" w:rsidP="004F4162">
      <w:pPr>
        <w:ind w:right="-52"/>
        <w:rPr>
          <w:rFonts w:cs="Arial"/>
          <w:color w:val="auto"/>
        </w:rPr>
      </w:pPr>
      <w:r w:rsidRPr="00F903C2">
        <w:rPr>
          <w:rFonts w:cs="Arial"/>
          <w:color w:val="auto"/>
        </w:rPr>
        <w:t>Written copies of assessments, outcome from the assessment and support plans and agreed outcomes</w:t>
      </w:r>
      <w:r>
        <w:rPr>
          <w:rFonts w:cs="Arial"/>
          <w:color w:val="auto"/>
        </w:rPr>
        <w:t>,</w:t>
      </w:r>
      <w:r w:rsidRPr="00F903C2">
        <w:rPr>
          <w:rFonts w:cs="Arial"/>
          <w:color w:val="auto"/>
        </w:rPr>
        <w:t xml:space="preserve"> should be provided to service users as required by the Care Act 2014 and associated regulations and guidance.</w:t>
      </w:r>
    </w:p>
    <w:p w:rsidR="004F4162" w:rsidRPr="00E3179F" w:rsidRDefault="004F4162" w:rsidP="004F4162">
      <w:pPr>
        <w:pStyle w:val="BodyText"/>
        <w:spacing w:before="0" w:after="0"/>
      </w:pPr>
      <w:r w:rsidRPr="00E3179F">
        <w:t>The focus will be on enabling and reablement principles, policies and practices into the way they routinely operate, improvements in quality, performance and outcomes by learning and implementing recommendations from good practice guidance. This may come from local experience and findings from the service to identify and drive improvements.</w:t>
      </w:r>
    </w:p>
    <w:p w:rsidR="004F4162" w:rsidRDefault="004F4162" w:rsidP="004F4162">
      <w:pPr>
        <w:pStyle w:val="Heading1"/>
        <w:spacing w:before="0" w:after="0"/>
        <w:rPr>
          <w:sz w:val="28"/>
        </w:rPr>
      </w:pPr>
      <w:bookmarkStart w:id="21" w:name="_2.4_Proportionate"/>
      <w:bookmarkEnd w:id="21"/>
    </w:p>
    <w:p w:rsidR="004F4162" w:rsidRDefault="004F4162" w:rsidP="004F4162">
      <w:pPr>
        <w:pStyle w:val="Heading1"/>
        <w:spacing w:before="0" w:after="0"/>
        <w:rPr>
          <w:sz w:val="28"/>
        </w:rPr>
      </w:pPr>
      <w:r w:rsidRPr="00B6062F">
        <w:rPr>
          <w:sz w:val="28"/>
        </w:rPr>
        <w:t>2.4 Proportionate</w:t>
      </w:r>
    </w:p>
    <w:p w:rsidR="004F4162" w:rsidRPr="005503FE" w:rsidRDefault="004F4162" w:rsidP="004F4162">
      <w:pPr>
        <w:spacing w:after="0"/>
        <w:rPr>
          <w:lang w:eastAsia="en-GB"/>
        </w:rPr>
      </w:pPr>
    </w:p>
    <w:p w:rsidR="004F4162" w:rsidRPr="00CF33E5" w:rsidRDefault="004F4162" w:rsidP="004F4162">
      <w:pPr>
        <w:spacing w:after="0"/>
        <w:ind w:right="-52"/>
        <w:rPr>
          <w:rFonts w:cs="Arial"/>
          <w:lang w:val="en"/>
        </w:rPr>
      </w:pPr>
      <w:r>
        <w:rPr>
          <w:rFonts w:cs="Arial"/>
          <w:bCs/>
          <w:lang w:val="en"/>
        </w:rPr>
        <w:t>This</w:t>
      </w:r>
      <w:r w:rsidRPr="00CF33E5">
        <w:rPr>
          <w:rFonts w:cs="Arial"/>
          <w:lang w:val="en"/>
        </w:rPr>
        <w:t xml:space="preserve"> means that the assessment is only as </w:t>
      </w:r>
      <w:r>
        <w:rPr>
          <w:rFonts w:cs="Arial"/>
          <w:lang w:val="en"/>
        </w:rPr>
        <w:t xml:space="preserve">detailed or </w:t>
      </w:r>
      <w:r w:rsidRPr="00CF33E5">
        <w:rPr>
          <w:rFonts w:cs="Arial"/>
          <w:lang w:val="en"/>
        </w:rPr>
        <w:t>intrusive as it needs to be</w:t>
      </w:r>
      <w:r>
        <w:rPr>
          <w:rFonts w:cs="Arial"/>
          <w:lang w:val="en"/>
        </w:rPr>
        <w:t>,</w:t>
      </w:r>
      <w:r w:rsidRPr="00CF33E5">
        <w:rPr>
          <w:rFonts w:cs="Arial"/>
          <w:lang w:val="en"/>
        </w:rPr>
        <w:t xml:space="preserve"> to establish an accurate picture of the needs of the individual or their carer, regardless of whatever method of assessment is used. This will involve:</w:t>
      </w:r>
    </w:p>
    <w:p w:rsidR="004F4162" w:rsidRPr="00141460" w:rsidRDefault="004F4162" w:rsidP="004F4162">
      <w:pPr>
        <w:pStyle w:val="ListParagraph"/>
        <w:numPr>
          <w:ilvl w:val="0"/>
          <w:numId w:val="7"/>
        </w:numPr>
        <w:autoSpaceDE/>
        <w:autoSpaceDN/>
        <w:adjustRightInd/>
        <w:ind w:left="714" w:right="-52" w:hanging="357"/>
        <w:rPr>
          <w:rFonts w:cs="Arial"/>
          <w:lang w:val="en"/>
        </w:rPr>
      </w:pPr>
      <w:r w:rsidRPr="00141460">
        <w:rPr>
          <w:rFonts w:cs="Arial"/>
          <w:lang w:val="en"/>
        </w:rPr>
        <w:t>both hearing and understanding</w:t>
      </w:r>
      <w:r>
        <w:rPr>
          <w:rFonts w:cs="Arial"/>
          <w:lang w:val="en"/>
        </w:rPr>
        <w:t xml:space="preserve"> the initial presenting problem;</w:t>
      </w:r>
    </w:p>
    <w:p w:rsidR="004F4162" w:rsidRPr="00141460" w:rsidRDefault="004F4162" w:rsidP="004F4162">
      <w:pPr>
        <w:pStyle w:val="ListParagraph"/>
        <w:numPr>
          <w:ilvl w:val="0"/>
          <w:numId w:val="7"/>
        </w:numPr>
        <w:autoSpaceDE/>
        <w:autoSpaceDN/>
        <w:adjustRightInd/>
        <w:ind w:left="714" w:right="-52" w:hanging="357"/>
        <w:rPr>
          <w:rFonts w:cs="Arial"/>
          <w:lang w:val="en"/>
        </w:rPr>
      </w:pPr>
      <w:r>
        <w:rPr>
          <w:rFonts w:cs="Arial"/>
          <w:lang w:val="en"/>
        </w:rPr>
        <w:t>not taking this at ‘face value’; and</w:t>
      </w:r>
    </w:p>
    <w:p w:rsidR="004F4162" w:rsidRDefault="004F4162" w:rsidP="004F4162">
      <w:pPr>
        <w:pStyle w:val="ListParagraph"/>
        <w:numPr>
          <w:ilvl w:val="0"/>
          <w:numId w:val="7"/>
        </w:numPr>
        <w:autoSpaceDE/>
        <w:autoSpaceDN/>
        <w:adjustRightInd/>
        <w:ind w:left="714" w:right="-52" w:hanging="357"/>
        <w:rPr>
          <w:rFonts w:cs="Arial"/>
          <w:lang w:val="en"/>
        </w:rPr>
      </w:pPr>
      <w:r w:rsidRPr="00141460">
        <w:rPr>
          <w:rFonts w:cs="Arial"/>
          <w:lang w:val="en"/>
        </w:rPr>
        <w:t>ensuring any underlying needs a</w:t>
      </w:r>
      <w:r>
        <w:rPr>
          <w:rFonts w:cs="Arial"/>
          <w:lang w:val="en"/>
        </w:rPr>
        <w:t>re also explored and understood.</w:t>
      </w:r>
    </w:p>
    <w:p w:rsidR="004F4162" w:rsidRDefault="004F4162" w:rsidP="004F4162">
      <w:pPr>
        <w:autoSpaceDE/>
        <w:autoSpaceDN/>
        <w:adjustRightInd/>
        <w:spacing w:after="0"/>
        <w:ind w:right="-52"/>
        <w:rPr>
          <w:rFonts w:cs="Arial"/>
          <w:color w:val="auto"/>
          <w:lang w:val="en"/>
        </w:rPr>
      </w:pPr>
      <w:r w:rsidRPr="00A55897">
        <w:rPr>
          <w:rFonts w:cs="Arial"/>
          <w:color w:val="auto"/>
          <w:lang w:val="en"/>
        </w:rPr>
        <w:t xml:space="preserve">Carer's assessments may not be undertaken when the cared for person is in a custodial setting. </w:t>
      </w:r>
    </w:p>
    <w:p w:rsidR="004F4162" w:rsidRPr="00A55897" w:rsidRDefault="004F4162" w:rsidP="004F4162">
      <w:pPr>
        <w:autoSpaceDE/>
        <w:autoSpaceDN/>
        <w:adjustRightInd/>
        <w:spacing w:after="0"/>
        <w:ind w:right="-52"/>
        <w:rPr>
          <w:rFonts w:cs="Arial"/>
          <w:color w:val="auto"/>
          <w:lang w:val="en"/>
        </w:rPr>
      </w:pPr>
    </w:p>
    <w:p w:rsidR="004F4162" w:rsidRPr="00B6062F" w:rsidRDefault="004F4162" w:rsidP="004F4162">
      <w:pPr>
        <w:pStyle w:val="Heading1"/>
        <w:spacing w:before="0" w:after="0"/>
        <w:rPr>
          <w:sz w:val="28"/>
        </w:rPr>
      </w:pPr>
      <w:bookmarkStart w:id="22" w:name="_2.5_Eligibility_Criteria"/>
      <w:bookmarkEnd w:id="22"/>
      <w:r w:rsidRPr="00B6062F">
        <w:rPr>
          <w:sz w:val="28"/>
        </w:rPr>
        <w:t>2.5 Eligibility Criteria</w:t>
      </w:r>
    </w:p>
    <w:p w:rsidR="004F4162" w:rsidRDefault="004F4162" w:rsidP="004F4162">
      <w:pPr>
        <w:spacing w:after="0"/>
        <w:ind w:right="-52"/>
        <w:rPr>
          <w:rFonts w:eastAsia="Cambria" w:cs="Arial"/>
          <w:color w:val="auto"/>
          <w:lang w:eastAsia="en-GB"/>
        </w:rPr>
      </w:pPr>
    </w:p>
    <w:p w:rsidR="004F4162" w:rsidRDefault="004F4162" w:rsidP="004F4162">
      <w:pPr>
        <w:ind w:right="-52"/>
        <w:rPr>
          <w:rFonts w:eastAsia="Cambria" w:cs="Arial"/>
          <w:lang w:eastAsia="en-GB"/>
        </w:rPr>
      </w:pPr>
      <w:r w:rsidRPr="00C26EF0">
        <w:rPr>
          <w:rFonts w:eastAsia="Cambria" w:cs="Arial"/>
          <w:color w:val="auto"/>
          <w:lang w:eastAsia="en-GB"/>
        </w:rPr>
        <w:t xml:space="preserve">The </w:t>
      </w:r>
      <w:r w:rsidRPr="00E36F63">
        <w:rPr>
          <w:rFonts w:eastAsia="Cambria" w:cs="Arial"/>
          <w:color w:val="auto"/>
          <w:lang w:eastAsia="en-GB"/>
        </w:rPr>
        <w:t xml:space="preserve">national eligibility criteria </w:t>
      </w:r>
      <w:r w:rsidRPr="00C26EF0">
        <w:rPr>
          <w:rFonts w:eastAsia="Cambria" w:cs="Arial"/>
          <w:color w:val="auto"/>
          <w:lang w:eastAsia="en-GB"/>
        </w:rPr>
        <w:t xml:space="preserve">sets a minimum threshold for </w:t>
      </w:r>
      <w:r>
        <w:rPr>
          <w:rFonts w:eastAsia="Cambria" w:cs="Arial"/>
          <w:color w:val="auto"/>
          <w:lang w:eastAsia="en-GB"/>
        </w:rPr>
        <w:t>an individual's</w:t>
      </w:r>
      <w:r w:rsidRPr="00C26EF0">
        <w:rPr>
          <w:rFonts w:eastAsia="Cambria" w:cs="Arial"/>
          <w:color w:val="auto"/>
          <w:lang w:eastAsia="en-GB"/>
        </w:rPr>
        <w:t xml:space="preserve"> care and support needs whic</w:t>
      </w:r>
      <w:r>
        <w:rPr>
          <w:rFonts w:eastAsia="Cambria" w:cs="Arial"/>
          <w:color w:val="auto"/>
          <w:lang w:eastAsia="en-GB"/>
        </w:rPr>
        <w:t xml:space="preserve">h local authorities must meet. </w:t>
      </w:r>
      <w:r w:rsidRPr="008C54B2">
        <w:rPr>
          <w:rFonts w:eastAsia="Cambria" w:cs="Arial"/>
          <w:lang w:eastAsia="en-GB"/>
        </w:rPr>
        <w:t xml:space="preserve">The threshold is based on identifying </w:t>
      </w:r>
      <w:r w:rsidRPr="008C54B2">
        <w:rPr>
          <w:rFonts w:eastAsia="Cambria" w:cs="Arial"/>
          <w:lang w:eastAsia="en-GB"/>
        </w:rPr>
        <w:lastRenderedPageBreak/>
        <w:t xml:space="preserve">how an </w:t>
      </w:r>
      <w:r>
        <w:rPr>
          <w:rFonts w:eastAsia="Cambria" w:cs="Arial"/>
          <w:lang w:eastAsia="en-GB"/>
        </w:rPr>
        <w:t>individual's</w:t>
      </w:r>
      <w:r w:rsidRPr="008C54B2">
        <w:rPr>
          <w:rFonts w:eastAsia="Cambria" w:cs="Arial"/>
          <w:lang w:eastAsia="en-GB"/>
        </w:rPr>
        <w:t xml:space="preserve"> needs affect their ability to achieve relevant desired outcomes, and whether as a consequence this has a signif</w:t>
      </w:r>
      <w:r>
        <w:rPr>
          <w:rFonts w:eastAsia="Cambria" w:cs="Arial"/>
          <w:lang w:eastAsia="en-GB"/>
        </w:rPr>
        <w:t>icant impact on their wellbeing.</w:t>
      </w:r>
    </w:p>
    <w:p w:rsidR="004F4162" w:rsidRDefault="004F4162" w:rsidP="004F4162">
      <w:pPr>
        <w:spacing w:after="0"/>
        <w:ind w:right="-52"/>
        <w:rPr>
          <w:rFonts w:cs="Arial"/>
          <w:color w:val="auto"/>
        </w:rPr>
      </w:pPr>
      <w:r>
        <w:rPr>
          <w:rFonts w:cs="Arial"/>
          <w:color w:val="auto"/>
        </w:rPr>
        <w:t xml:space="preserve">See section </w:t>
      </w:r>
      <w:hyperlink w:anchor="_3.5_Eligibility_for" w:history="1">
        <w:r w:rsidRPr="00411F61">
          <w:rPr>
            <w:rStyle w:val="Hyperlink"/>
          </w:rPr>
          <w:t>3.5</w:t>
        </w:r>
      </w:hyperlink>
      <w:r>
        <w:rPr>
          <w:rFonts w:cs="Arial"/>
          <w:color w:val="auto"/>
        </w:rPr>
        <w:t xml:space="preserve"> for eligibility of offenders</w:t>
      </w:r>
      <w:r w:rsidRPr="00EA6872">
        <w:rPr>
          <w:rFonts w:cs="Arial"/>
          <w:color w:val="auto"/>
        </w:rPr>
        <w:t>.</w:t>
      </w:r>
    </w:p>
    <w:p w:rsidR="004F4162" w:rsidRDefault="004F4162" w:rsidP="004F4162">
      <w:pPr>
        <w:spacing w:after="0"/>
        <w:ind w:right="-52"/>
        <w:rPr>
          <w:rFonts w:cs="Arial"/>
          <w:color w:val="auto"/>
        </w:rPr>
      </w:pPr>
    </w:p>
    <w:p w:rsidR="004F4162" w:rsidRDefault="004F4162" w:rsidP="004F4162">
      <w:pPr>
        <w:pStyle w:val="Heading1"/>
        <w:spacing w:after="0"/>
        <w:rPr>
          <w:rFonts w:eastAsia="Cambria"/>
          <w:sz w:val="28"/>
        </w:rPr>
      </w:pPr>
      <w:bookmarkStart w:id="23" w:name="_2.6_Fluctuating_Needs"/>
      <w:bookmarkEnd w:id="23"/>
      <w:r w:rsidRPr="00B6062F">
        <w:rPr>
          <w:rFonts w:eastAsia="Cambria"/>
          <w:sz w:val="28"/>
        </w:rPr>
        <w:t>2.6 Fluctuating Needs</w:t>
      </w:r>
    </w:p>
    <w:p w:rsidR="004F4162" w:rsidRPr="005503FE" w:rsidRDefault="004F4162" w:rsidP="004F4162">
      <w:pPr>
        <w:spacing w:after="0"/>
        <w:rPr>
          <w:lang w:eastAsia="en-GB"/>
        </w:rPr>
      </w:pPr>
    </w:p>
    <w:p w:rsidR="004F4162" w:rsidRDefault="004F4162" w:rsidP="004F4162">
      <w:pPr>
        <w:pStyle w:val="Default"/>
        <w:spacing w:after="120"/>
        <w:jc w:val="both"/>
        <w:rPr>
          <w:color w:val="auto"/>
        </w:rPr>
      </w:pPr>
      <w:r w:rsidRPr="008C54B2">
        <w:rPr>
          <w:color w:val="auto"/>
        </w:rPr>
        <w:t xml:space="preserve">Where an </w:t>
      </w:r>
      <w:r>
        <w:rPr>
          <w:color w:val="auto"/>
        </w:rPr>
        <w:t>individual's</w:t>
      </w:r>
      <w:r w:rsidRPr="008C54B2">
        <w:rPr>
          <w:color w:val="auto"/>
        </w:rPr>
        <w:t xml:space="preserve"> needs fluctuate</w:t>
      </w:r>
      <w:r>
        <w:rPr>
          <w:color w:val="auto"/>
        </w:rPr>
        <w:t>, i</w:t>
      </w:r>
      <w:r w:rsidRPr="008C54B2">
        <w:rPr>
          <w:color w:val="auto"/>
        </w:rPr>
        <w:t xml:space="preserve">n </w:t>
      </w:r>
      <w:r>
        <w:rPr>
          <w:color w:val="auto"/>
        </w:rPr>
        <w:t xml:space="preserve">order to </w:t>
      </w:r>
      <w:r w:rsidRPr="008C54B2">
        <w:rPr>
          <w:color w:val="auto"/>
        </w:rPr>
        <w:t>determin</w:t>
      </w:r>
      <w:r>
        <w:rPr>
          <w:color w:val="auto"/>
        </w:rPr>
        <w:t xml:space="preserve">e whether they </w:t>
      </w:r>
      <w:r w:rsidRPr="008C54B2">
        <w:rPr>
          <w:color w:val="auto"/>
        </w:rPr>
        <w:t>meet the eligibility criteria</w:t>
      </w:r>
      <w:r>
        <w:rPr>
          <w:color w:val="auto"/>
        </w:rPr>
        <w:t>, t</w:t>
      </w:r>
      <w:r w:rsidRPr="008C54B2">
        <w:rPr>
          <w:color w:val="auto"/>
        </w:rPr>
        <w:t xml:space="preserve">he assessor shall take into account the </w:t>
      </w:r>
      <w:r>
        <w:rPr>
          <w:color w:val="auto"/>
        </w:rPr>
        <w:t>individual's</w:t>
      </w:r>
      <w:r w:rsidRPr="008C54B2">
        <w:rPr>
          <w:color w:val="auto"/>
        </w:rPr>
        <w:t xml:space="preserve"> circumstances over </w:t>
      </w:r>
      <w:r>
        <w:rPr>
          <w:color w:val="auto"/>
        </w:rPr>
        <w:t>a</w:t>
      </w:r>
      <w:r w:rsidRPr="008C54B2">
        <w:rPr>
          <w:color w:val="auto"/>
        </w:rPr>
        <w:t xml:space="preserve"> period </w:t>
      </w:r>
      <w:r>
        <w:rPr>
          <w:color w:val="auto"/>
        </w:rPr>
        <w:t>of time that</w:t>
      </w:r>
      <w:r w:rsidRPr="008C54B2">
        <w:rPr>
          <w:color w:val="auto"/>
        </w:rPr>
        <w:t xml:space="preserve"> they consider necessary</w:t>
      </w:r>
      <w:r>
        <w:rPr>
          <w:color w:val="auto"/>
        </w:rPr>
        <w:t>.  This is to ensure that the county council has</w:t>
      </w:r>
      <w:r w:rsidRPr="008C54B2">
        <w:rPr>
          <w:color w:val="auto"/>
        </w:rPr>
        <w:t xml:space="preserve"> establish</w:t>
      </w:r>
      <w:r>
        <w:rPr>
          <w:color w:val="auto"/>
        </w:rPr>
        <w:t>ed</w:t>
      </w:r>
      <w:r w:rsidRPr="008C54B2">
        <w:rPr>
          <w:color w:val="auto"/>
        </w:rPr>
        <w:t xml:space="preserve"> an accurate indication of the </w:t>
      </w:r>
      <w:r>
        <w:rPr>
          <w:color w:val="auto"/>
        </w:rPr>
        <w:t>individual's</w:t>
      </w:r>
      <w:r w:rsidRPr="008C54B2">
        <w:rPr>
          <w:color w:val="auto"/>
        </w:rPr>
        <w:t xml:space="preserve"> ongoing level of need. </w:t>
      </w:r>
    </w:p>
    <w:p w:rsidR="004F4162" w:rsidRDefault="004F4162" w:rsidP="004F4162">
      <w:pPr>
        <w:pStyle w:val="Heading1"/>
        <w:numPr>
          <w:ilvl w:val="0"/>
          <w:numId w:val="6"/>
        </w:numPr>
        <w:spacing w:before="0"/>
        <w:ind w:right="-52"/>
        <w:rPr>
          <w:rFonts w:cs="Arial"/>
          <w:sz w:val="28"/>
        </w:rPr>
      </w:pPr>
      <w:bookmarkStart w:id="24" w:name="_PROCEDURES"/>
      <w:bookmarkEnd w:id="24"/>
      <w:r w:rsidRPr="008C54B2">
        <w:rPr>
          <w:rFonts w:cs="Arial"/>
          <w:sz w:val="28"/>
        </w:rPr>
        <w:t>PROCEDURES</w:t>
      </w:r>
      <w:bookmarkEnd w:id="19"/>
      <w:r w:rsidRPr="008C54B2">
        <w:rPr>
          <w:rFonts w:cs="Arial"/>
          <w:sz w:val="28"/>
        </w:rPr>
        <w:t xml:space="preserve"> </w:t>
      </w:r>
    </w:p>
    <w:p w:rsidR="004F4162" w:rsidRPr="00B6062F" w:rsidRDefault="004F4162" w:rsidP="004F4162">
      <w:pPr>
        <w:pStyle w:val="Heading1"/>
        <w:rPr>
          <w:rStyle w:val="Heading2Char"/>
          <w:rFonts w:eastAsia="Calibri"/>
          <w:b/>
          <w:bCs/>
          <w:sz w:val="28"/>
          <w:szCs w:val="28"/>
        </w:rPr>
      </w:pPr>
      <w:bookmarkStart w:id="25" w:name="_3.1_Referrals"/>
      <w:bookmarkEnd w:id="25"/>
      <w:r w:rsidRPr="00B6062F">
        <w:rPr>
          <w:rStyle w:val="Heading2Char"/>
          <w:rFonts w:eastAsia="Cambria"/>
          <w:b/>
          <w:sz w:val="28"/>
          <w:szCs w:val="28"/>
        </w:rPr>
        <w:t>3.1 Referrals</w:t>
      </w:r>
    </w:p>
    <w:p w:rsidR="004F4162" w:rsidRPr="00C37272" w:rsidRDefault="004F4162" w:rsidP="004F4162">
      <w:pPr>
        <w:pStyle w:val="Normal-indent"/>
        <w:ind w:left="0"/>
        <w:rPr>
          <w:rStyle w:val="Heading2Char"/>
          <w:rFonts w:eastAsia="Calibri" w:cs="Arial"/>
          <w:b w:val="0"/>
          <w:bCs w:val="0"/>
          <w:sz w:val="24"/>
          <w:szCs w:val="24"/>
        </w:rPr>
      </w:pPr>
      <w:r w:rsidRPr="00C37272">
        <w:rPr>
          <w:rStyle w:val="Heading2Char"/>
          <w:rFonts w:eastAsia="Calibri" w:cs="Arial"/>
          <w:b w:val="0"/>
          <w:bCs w:val="0"/>
          <w:sz w:val="24"/>
          <w:szCs w:val="24"/>
        </w:rPr>
        <w:t>Referrals can come from the following sources:</w:t>
      </w:r>
    </w:p>
    <w:p w:rsidR="004F4162" w:rsidRPr="00C37272" w:rsidRDefault="004F4162" w:rsidP="004F4162">
      <w:pPr>
        <w:pStyle w:val="BodyText"/>
        <w:widowControl w:val="0"/>
        <w:numPr>
          <w:ilvl w:val="0"/>
          <w:numId w:val="31"/>
        </w:numPr>
        <w:tabs>
          <w:tab w:val="left" w:pos="2490"/>
        </w:tabs>
        <w:autoSpaceDE/>
        <w:autoSpaceDN/>
        <w:adjustRightInd/>
        <w:spacing w:before="7" w:after="0"/>
        <w:rPr>
          <w:rFonts w:cs="Arial"/>
        </w:rPr>
      </w:pPr>
      <w:r>
        <w:rPr>
          <w:rFonts w:cs="Arial"/>
          <w:color w:val="161616"/>
        </w:rPr>
        <w:t>Self</w:t>
      </w:r>
    </w:p>
    <w:p w:rsidR="004F4162" w:rsidRDefault="004F4162" w:rsidP="004F4162">
      <w:pPr>
        <w:pStyle w:val="BodyText"/>
        <w:widowControl w:val="0"/>
        <w:numPr>
          <w:ilvl w:val="0"/>
          <w:numId w:val="31"/>
        </w:numPr>
        <w:tabs>
          <w:tab w:val="left" w:pos="2490"/>
        </w:tabs>
        <w:autoSpaceDE/>
        <w:autoSpaceDN/>
        <w:adjustRightInd/>
        <w:spacing w:before="7" w:after="0"/>
        <w:rPr>
          <w:rFonts w:cs="Arial"/>
        </w:rPr>
      </w:pPr>
      <w:r>
        <w:rPr>
          <w:rFonts w:cs="Arial"/>
        </w:rPr>
        <w:t>Family / Carer/ Advocate</w:t>
      </w:r>
    </w:p>
    <w:p w:rsidR="004F4162" w:rsidRPr="00C37272" w:rsidRDefault="004F4162" w:rsidP="004F4162">
      <w:pPr>
        <w:pStyle w:val="BodyText"/>
        <w:widowControl w:val="0"/>
        <w:numPr>
          <w:ilvl w:val="0"/>
          <w:numId w:val="31"/>
        </w:numPr>
        <w:tabs>
          <w:tab w:val="left" w:pos="2490"/>
        </w:tabs>
        <w:autoSpaceDE/>
        <w:autoSpaceDN/>
        <w:adjustRightInd/>
        <w:spacing w:before="7" w:after="0"/>
        <w:rPr>
          <w:rFonts w:cs="Arial"/>
        </w:rPr>
      </w:pPr>
      <w:r w:rsidRPr="00C37272">
        <w:rPr>
          <w:rFonts w:cs="Arial"/>
          <w:color w:val="161616"/>
        </w:rPr>
        <w:t>Prison</w:t>
      </w:r>
      <w:r w:rsidRPr="00C37272">
        <w:rPr>
          <w:rFonts w:cs="Arial"/>
          <w:color w:val="161616"/>
          <w:spacing w:val="-25"/>
        </w:rPr>
        <w:t xml:space="preserve"> </w:t>
      </w:r>
      <w:r w:rsidRPr="00C37272">
        <w:rPr>
          <w:rFonts w:cs="Arial"/>
          <w:color w:val="161616"/>
        </w:rPr>
        <w:t xml:space="preserve">Health </w:t>
      </w:r>
      <w:r>
        <w:rPr>
          <w:rFonts w:cs="Arial"/>
          <w:color w:val="161616"/>
        </w:rPr>
        <w:t>and</w:t>
      </w:r>
      <w:r w:rsidRPr="00C37272">
        <w:rPr>
          <w:rFonts w:cs="Arial"/>
          <w:color w:val="161616"/>
        </w:rPr>
        <w:t xml:space="preserve"> Social Care</w:t>
      </w:r>
      <w:r w:rsidRPr="00C37272">
        <w:rPr>
          <w:rFonts w:cs="Arial"/>
          <w:color w:val="161616"/>
          <w:spacing w:val="-26"/>
        </w:rPr>
        <w:t xml:space="preserve"> </w:t>
      </w:r>
      <w:r w:rsidRPr="00C37272">
        <w:rPr>
          <w:rFonts w:cs="Arial"/>
          <w:color w:val="161616"/>
        </w:rPr>
        <w:t>Service</w:t>
      </w:r>
      <w:r>
        <w:rPr>
          <w:rFonts w:cs="Arial"/>
          <w:color w:val="161616"/>
        </w:rPr>
        <w:t xml:space="preserve"> *</w:t>
      </w:r>
    </w:p>
    <w:p w:rsidR="004F4162" w:rsidRPr="00C37272" w:rsidRDefault="004F4162" w:rsidP="004F4162">
      <w:pPr>
        <w:pStyle w:val="BodyText"/>
        <w:widowControl w:val="0"/>
        <w:numPr>
          <w:ilvl w:val="0"/>
          <w:numId w:val="31"/>
        </w:numPr>
        <w:tabs>
          <w:tab w:val="left" w:pos="2490"/>
        </w:tabs>
        <w:autoSpaceDE/>
        <w:autoSpaceDN/>
        <w:adjustRightInd/>
        <w:spacing w:before="7" w:after="0"/>
        <w:rPr>
          <w:rFonts w:cs="Arial"/>
        </w:rPr>
      </w:pPr>
      <w:r>
        <w:rPr>
          <w:rFonts w:cs="Arial"/>
          <w:color w:val="161616"/>
        </w:rPr>
        <w:t>Prison Service</w:t>
      </w:r>
    </w:p>
    <w:p w:rsidR="004F4162" w:rsidRDefault="004F4162" w:rsidP="004F4162">
      <w:pPr>
        <w:pStyle w:val="BodyText"/>
        <w:widowControl w:val="0"/>
        <w:numPr>
          <w:ilvl w:val="0"/>
          <w:numId w:val="31"/>
        </w:numPr>
        <w:tabs>
          <w:tab w:val="left" w:pos="2490"/>
        </w:tabs>
        <w:autoSpaceDE/>
        <w:autoSpaceDN/>
        <w:adjustRightInd/>
        <w:spacing w:before="7" w:after="0"/>
        <w:rPr>
          <w:rFonts w:cs="Arial"/>
        </w:rPr>
      </w:pPr>
      <w:r>
        <w:rPr>
          <w:rFonts w:cs="Arial"/>
        </w:rPr>
        <w:t>Offender Managers / Probation Service</w:t>
      </w:r>
    </w:p>
    <w:p w:rsidR="004F4162" w:rsidRPr="00C37272" w:rsidRDefault="004F4162" w:rsidP="004F4162">
      <w:pPr>
        <w:pStyle w:val="BodyText"/>
        <w:widowControl w:val="0"/>
        <w:numPr>
          <w:ilvl w:val="0"/>
          <w:numId w:val="31"/>
        </w:numPr>
        <w:tabs>
          <w:tab w:val="left" w:pos="2490"/>
        </w:tabs>
        <w:autoSpaceDE/>
        <w:autoSpaceDN/>
        <w:adjustRightInd/>
        <w:spacing w:before="7" w:after="0"/>
        <w:rPr>
          <w:rFonts w:cs="Arial"/>
        </w:rPr>
      </w:pPr>
      <w:r>
        <w:rPr>
          <w:rFonts w:cs="Arial"/>
          <w:color w:val="161616"/>
        </w:rPr>
        <w:t>Other Local Authority</w:t>
      </w:r>
    </w:p>
    <w:p w:rsidR="004F4162" w:rsidRDefault="004F4162" w:rsidP="004F4162">
      <w:pPr>
        <w:pStyle w:val="BodyText"/>
        <w:widowControl w:val="0"/>
        <w:numPr>
          <w:ilvl w:val="0"/>
          <w:numId w:val="31"/>
        </w:numPr>
        <w:tabs>
          <w:tab w:val="left" w:pos="2490"/>
        </w:tabs>
        <w:autoSpaceDE/>
        <w:autoSpaceDN/>
        <w:adjustRightInd/>
        <w:spacing w:before="7" w:after="0"/>
        <w:rPr>
          <w:rFonts w:cs="Arial"/>
        </w:rPr>
      </w:pPr>
      <w:r>
        <w:rPr>
          <w:rFonts w:cs="Arial"/>
        </w:rPr>
        <w:t>Disability Officers</w:t>
      </w:r>
    </w:p>
    <w:p w:rsidR="004F4162" w:rsidRPr="005E1FC7" w:rsidRDefault="004F4162" w:rsidP="004F4162">
      <w:pPr>
        <w:pStyle w:val="BodyText"/>
        <w:widowControl w:val="0"/>
        <w:numPr>
          <w:ilvl w:val="0"/>
          <w:numId w:val="31"/>
        </w:numPr>
        <w:tabs>
          <w:tab w:val="left" w:pos="2490"/>
        </w:tabs>
        <w:autoSpaceDE/>
        <w:autoSpaceDN/>
        <w:adjustRightInd/>
        <w:spacing w:before="7" w:after="0"/>
        <w:rPr>
          <w:rFonts w:cs="Arial"/>
        </w:rPr>
      </w:pPr>
      <w:r w:rsidRPr="005E1FC7">
        <w:rPr>
          <w:rFonts w:cs="Arial"/>
        </w:rPr>
        <w:t>Community Acute settings -hospitals</w:t>
      </w:r>
    </w:p>
    <w:p w:rsidR="004F4162" w:rsidRDefault="004F4162" w:rsidP="004F4162">
      <w:pPr>
        <w:pStyle w:val="Normal-indent"/>
        <w:ind w:left="0"/>
        <w:rPr>
          <w:rStyle w:val="Heading2Char"/>
          <w:rFonts w:eastAsia="Calibri" w:cs="Arial"/>
          <w:b w:val="0"/>
          <w:bCs w:val="0"/>
          <w:sz w:val="24"/>
          <w:szCs w:val="24"/>
        </w:rPr>
      </w:pPr>
      <w:r>
        <w:rPr>
          <w:rStyle w:val="Heading2Char"/>
          <w:rFonts w:eastAsia="Calibri" w:cs="Arial"/>
          <w:b w:val="0"/>
          <w:bCs w:val="0"/>
          <w:sz w:val="24"/>
          <w:szCs w:val="24"/>
        </w:rPr>
        <w:t xml:space="preserve">* </w:t>
      </w:r>
      <w:r w:rsidRPr="00A73590">
        <w:rPr>
          <w:rStyle w:val="Heading2Char"/>
          <w:rFonts w:eastAsia="Calibri" w:cs="Arial"/>
          <w:b w:val="0"/>
          <w:bCs w:val="0"/>
          <w:i/>
          <w:sz w:val="24"/>
          <w:szCs w:val="24"/>
        </w:rPr>
        <w:t xml:space="preserve">The </w:t>
      </w:r>
      <w:r w:rsidRPr="00A73590">
        <w:rPr>
          <w:rFonts w:cs="Arial"/>
          <w:i/>
          <w:color w:val="161616"/>
        </w:rPr>
        <w:t>Prison</w:t>
      </w:r>
      <w:r w:rsidRPr="00A73590">
        <w:rPr>
          <w:rFonts w:cs="Arial"/>
          <w:i/>
          <w:color w:val="161616"/>
          <w:spacing w:val="-25"/>
        </w:rPr>
        <w:t xml:space="preserve"> </w:t>
      </w:r>
      <w:r w:rsidRPr="00A73590">
        <w:rPr>
          <w:rFonts w:cs="Arial"/>
          <w:i/>
          <w:color w:val="161616"/>
        </w:rPr>
        <w:t>Health and Social Care</w:t>
      </w:r>
      <w:r w:rsidRPr="00A73590">
        <w:rPr>
          <w:rFonts w:cs="Arial"/>
          <w:i/>
          <w:color w:val="161616"/>
          <w:spacing w:val="-26"/>
        </w:rPr>
        <w:t xml:space="preserve"> </w:t>
      </w:r>
      <w:r w:rsidRPr="00A73590">
        <w:rPr>
          <w:rFonts w:cs="Arial"/>
          <w:i/>
          <w:color w:val="161616"/>
        </w:rPr>
        <w:t>Service consists of Lancashire County Council employed social workers designated to work with Prison</w:t>
      </w:r>
      <w:r w:rsidRPr="00A73590">
        <w:rPr>
          <w:rFonts w:cs="Arial"/>
          <w:i/>
          <w:color w:val="161616"/>
          <w:spacing w:val="-25"/>
        </w:rPr>
        <w:t xml:space="preserve"> </w:t>
      </w:r>
      <w:r w:rsidRPr="00A73590">
        <w:rPr>
          <w:rFonts w:cs="Arial"/>
          <w:i/>
          <w:color w:val="161616"/>
        </w:rPr>
        <w:t>Health and Social Care</w:t>
      </w:r>
      <w:r w:rsidRPr="00A73590">
        <w:rPr>
          <w:rFonts w:cs="Arial"/>
          <w:i/>
          <w:color w:val="161616"/>
          <w:spacing w:val="-26"/>
        </w:rPr>
        <w:t xml:space="preserve"> </w:t>
      </w:r>
      <w:r w:rsidRPr="00A73590">
        <w:rPr>
          <w:rFonts w:cs="Arial"/>
          <w:i/>
          <w:color w:val="161616"/>
        </w:rPr>
        <w:t>assistants employed by a commissioned provider</w:t>
      </w:r>
      <w:r w:rsidRPr="00A73590">
        <w:rPr>
          <w:rStyle w:val="Heading2Char"/>
          <w:rFonts w:eastAsia="Calibri" w:cs="Arial"/>
          <w:b w:val="0"/>
          <w:bCs w:val="0"/>
          <w:i/>
          <w:sz w:val="24"/>
          <w:szCs w:val="24"/>
        </w:rPr>
        <w:t xml:space="preserve"> (See </w:t>
      </w:r>
      <w:hyperlink w:anchor="_4.5_COMMISSIONED_PROVIDER" w:history="1">
        <w:r w:rsidRPr="00411F61">
          <w:rPr>
            <w:rStyle w:val="Hyperlink"/>
            <w:i/>
          </w:rPr>
          <w:t>4.5</w:t>
        </w:r>
      </w:hyperlink>
      <w:r w:rsidRPr="00A73590">
        <w:rPr>
          <w:rStyle w:val="Heading2Char"/>
          <w:rFonts w:eastAsia="Calibri" w:cs="Arial"/>
          <w:b w:val="0"/>
          <w:bCs w:val="0"/>
          <w:i/>
          <w:sz w:val="24"/>
          <w:szCs w:val="24"/>
        </w:rPr>
        <w:t xml:space="preserve"> for details).</w:t>
      </w:r>
    </w:p>
    <w:p w:rsidR="004F4162" w:rsidRPr="00B6062F" w:rsidRDefault="004F4162" w:rsidP="004F4162">
      <w:pPr>
        <w:pStyle w:val="Heading1"/>
        <w:rPr>
          <w:rStyle w:val="Heading2Char"/>
          <w:rFonts w:eastAsia="Calibri"/>
          <w:b/>
          <w:bCs/>
          <w:szCs w:val="24"/>
        </w:rPr>
      </w:pPr>
      <w:bookmarkStart w:id="26" w:name="_3.2_Screening"/>
      <w:bookmarkEnd w:id="26"/>
      <w:r w:rsidRPr="00B6062F">
        <w:rPr>
          <w:rStyle w:val="Heading2Char"/>
          <w:rFonts w:eastAsia="Calibri"/>
          <w:b/>
          <w:bCs/>
          <w:sz w:val="28"/>
          <w:szCs w:val="28"/>
        </w:rPr>
        <w:t>3.2 Screening</w:t>
      </w:r>
    </w:p>
    <w:p w:rsidR="004F4162" w:rsidRDefault="004F4162" w:rsidP="004F4162">
      <w:pPr>
        <w:pStyle w:val="BodyText"/>
        <w:rPr>
          <w:rFonts w:cs="Arial"/>
          <w:color w:val="181818"/>
        </w:rPr>
      </w:pPr>
      <w:r w:rsidRPr="0081716C">
        <w:rPr>
          <w:rFonts w:cs="Arial"/>
          <w:color w:val="181818"/>
        </w:rPr>
        <w:t>On entry and transfer to the prison or approved premise</w:t>
      </w:r>
      <w:r>
        <w:rPr>
          <w:rFonts w:cs="Arial"/>
          <w:color w:val="181818"/>
        </w:rPr>
        <w:t>s t</w:t>
      </w:r>
      <w:r w:rsidRPr="0081716C">
        <w:rPr>
          <w:rFonts w:cs="Arial"/>
          <w:color w:val="181818"/>
        </w:rPr>
        <w:t>he Prison Health and Social Care service completes an initial health care assessment / reception scre</w:t>
      </w:r>
      <w:r>
        <w:rPr>
          <w:rFonts w:cs="Arial"/>
          <w:color w:val="181818"/>
        </w:rPr>
        <w:t xml:space="preserve">ening process. This process </w:t>
      </w:r>
      <w:r w:rsidRPr="00151CC6">
        <w:rPr>
          <w:rFonts w:cs="Arial"/>
        </w:rPr>
        <w:t>may</w:t>
      </w:r>
      <w:r w:rsidRPr="0081716C">
        <w:rPr>
          <w:rFonts w:cs="Arial"/>
          <w:color w:val="181818"/>
        </w:rPr>
        <w:t xml:space="preserve"> trigger the need for a </w:t>
      </w:r>
      <w:hyperlink r:id="rId11" w:history="1">
        <w:r w:rsidRPr="005503FE">
          <w:rPr>
            <w:rStyle w:val="Hyperlink"/>
          </w:rPr>
          <w:t>social care assessment</w:t>
        </w:r>
      </w:hyperlink>
      <w:r w:rsidRPr="0081716C">
        <w:rPr>
          <w:rFonts w:cs="Arial"/>
          <w:color w:val="181818"/>
        </w:rPr>
        <w:t xml:space="preserve"> and other support. The service will address and respond to the immediate needs of </w:t>
      </w:r>
      <w:r>
        <w:rPr>
          <w:rFonts w:cs="Arial"/>
          <w:color w:val="181818"/>
        </w:rPr>
        <w:t>all offenders</w:t>
      </w:r>
      <w:r w:rsidRPr="0081716C">
        <w:rPr>
          <w:rFonts w:cs="Arial"/>
          <w:color w:val="181818"/>
        </w:rPr>
        <w:t>,</w:t>
      </w:r>
      <w:r>
        <w:rPr>
          <w:rFonts w:cs="Arial"/>
          <w:color w:val="181818"/>
        </w:rPr>
        <w:t xml:space="preserve"> and</w:t>
      </w:r>
      <w:r w:rsidRPr="0081716C">
        <w:rPr>
          <w:rFonts w:cs="Arial"/>
          <w:color w:val="181818"/>
        </w:rPr>
        <w:t xml:space="preserve"> this will be followed by a full assessment</w:t>
      </w:r>
      <w:r>
        <w:rPr>
          <w:rFonts w:cs="Arial"/>
          <w:color w:val="181818"/>
        </w:rPr>
        <w:t xml:space="preserve"> if appropriate</w:t>
      </w:r>
      <w:r w:rsidRPr="0081716C">
        <w:rPr>
          <w:rFonts w:cs="Arial"/>
          <w:color w:val="181818"/>
        </w:rPr>
        <w:t xml:space="preserve">. </w:t>
      </w:r>
    </w:p>
    <w:p w:rsidR="004F4162" w:rsidRDefault="004F4162" w:rsidP="004F4162">
      <w:pPr>
        <w:pStyle w:val="BodyText"/>
        <w:rPr>
          <w:rFonts w:cs="Arial"/>
          <w:color w:val="181818"/>
        </w:rPr>
      </w:pPr>
      <w:r w:rsidRPr="0081716C">
        <w:rPr>
          <w:rFonts w:cs="Arial"/>
          <w:lang w:val="en"/>
        </w:rPr>
        <w:t>Reception screening and health assessments are key opportunities to establish whether an offender has been</w:t>
      </w:r>
      <w:r>
        <w:rPr>
          <w:rFonts w:cs="Arial"/>
          <w:lang w:val="en"/>
        </w:rPr>
        <w:t>,</w:t>
      </w:r>
      <w:r w:rsidRPr="0081716C">
        <w:rPr>
          <w:rFonts w:cs="Arial"/>
          <w:lang w:val="en"/>
        </w:rPr>
        <w:t xml:space="preserve"> receiving care and suppor</w:t>
      </w:r>
      <w:r>
        <w:rPr>
          <w:rFonts w:cs="Arial"/>
          <w:lang w:val="en"/>
        </w:rPr>
        <w:t xml:space="preserve">t before entering custody, </w:t>
      </w:r>
      <w:r w:rsidRPr="0081716C">
        <w:rPr>
          <w:rFonts w:cs="Arial"/>
          <w:color w:val="181818"/>
        </w:rPr>
        <w:t>identified at point of ent</w:t>
      </w:r>
      <w:r>
        <w:rPr>
          <w:rFonts w:cs="Arial"/>
          <w:color w:val="181818"/>
        </w:rPr>
        <w:t>ry to the prison with existing social c</w:t>
      </w:r>
      <w:r w:rsidRPr="0081716C">
        <w:rPr>
          <w:rFonts w:cs="Arial"/>
          <w:color w:val="181818"/>
        </w:rPr>
        <w:t>are assessments and packages of care</w:t>
      </w:r>
      <w:r>
        <w:rPr>
          <w:rFonts w:cs="Arial"/>
          <w:color w:val="181818"/>
        </w:rPr>
        <w:t>, which</w:t>
      </w:r>
      <w:r w:rsidRPr="0081716C">
        <w:rPr>
          <w:rFonts w:cs="Arial"/>
          <w:color w:val="181818"/>
        </w:rPr>
        <w:t xml:space="preserve"> will require a review of their needs. Current care plans are also taken into consideration.</w:t>
      </w:r>
    </w:p>
    <w:p w:rsidR="004F4162" w:rsidRPr="00151CC6" w:rsidRDefault="004F4162" w:rsidP="004F4162">
      <w:pPr>
        <w:pStyle w:val="BodyText"/>
        <w:ind w:right="-52"/>
      </w:pPr>
      <w:r w:rsidRPr="00151CC6">
        <w:t>Lancashire County Council Social workers will undertake regular visits to the County Prisons and approved premises to identify any Prisoners that may have eligible care needs that may not have been referred by any of the above sources</w:t>
      </w:r>
      <w:r>
        <w:t>.</w:t>
      </w:r>
    </w:p>
    <w:p w:rsidR="004F4162" w:rsidRPr="00B6062F" w:rsidRDefault="004F4162" w:rsidP="004F4162">
      <w:pPr>
        <w:pStyle w:val="Heading1"/>
        <w:rPr>
          <w:rStyle w:val="Heading2Char"/>
          <w:rFonts w:eastAsia="Calibri"/>
          <w:b/>
          <w:bCs/>
          <w:sz w:val="28"/>
          <w:szCs w:val="28"/>
        </w:rPr>
      </w:pPr>
      <w:r w:rsidRPr="00B6062F">
        <w:rPr>
          <w:rStyle w:val="Heading2Char"/>
          <w:rFonts w:eastAsia="Calibri"/>
          <w:b/>
          <w:bCs/>
          <w:sz w:val="28"/>
          <w:szCs w:val="28"/>
        </w:rPr>
        <w:t>3.3. Information and Advice</w:t>
      </w:r>
    </w:p>
    <w:p w:rsidR="004F4162" w:rsidRPr="00E3179F" w:rsidRDefault="004F4162" w:rsidP="004F4162">
      <w:pPr>
        <w:pStyle w:val="BodyText"/>
        <w:spacing w:before="0" w:after="0"/>
        <w:rPr>
          <w:rFonts w:cs="Arial"/>
          <w:color w:val="181818"/>
          <w:w w:val="97"/>
        </w:rPr>
      </w:pPr>
      <w:r w:rsidRPr="00E3179F">
        <w:rPr>
          <w:rFonts w:cs="Arial"/>
          <w:lang w:val="en"/>
        </w:rPr>
        <w:t xml:space="preserve">For any needs that are not eligible under the Act, </w:t>
      </w:r>
      <w:r w:rsidRPr="00E3179F">
        <w:rPr>
          <w:rFonts w:cs="Arial"/>
          <w:color w:val="181818"/>
        </w:rPr>
        <w:t>the</w:t>
      </w:r>
      <w:r w:rsidRPr="00E3179F">
        <w:rPr>
          <w:rFonts w:cs="Arial"/>
          <w:color w:val="181818"/>
          <w:spacing w:val="51"/>
        </w:rPr>
        <w:t xml:space="preserve"> </w:t>
      </w:r>
      <w:r w:rsidRPr="00C37272">
        <w:rPr>
          <w:rFonts w:cs="Arial"/>
          <w:color w:val="161616"/>
        </w:rPr>
        <w:t>Prison</w:t>
      </w:r>
      <w:r w:rsidRPr="00C37272">
        <w:rPr>
          <w:rFonts w:cs="Arial"/>
          <w:color w:val="161616"/>
          <w:spacing w:val="-25"/>
        </w:rPr>
        <w:t xml:space="preserve"> </w:t>
      </w:r>
      <w:r w:rsidRPr="00C37272">
        <w:rPr>
          <w:rFonts w:cs="Arial"/>
          <w:color w:val="161616"/>
        </w:rPr>
        <w:t xml:space="preserve">Health </w:t>
      </w:r>
      <w:r>
        <w:rPr>
          <w:rFonts w:cs="Arial"/>
          <w:color w:val="161616"/>
        </w:rPr>
        <w:t>and</w:t>
      </w:r>
      <w:r w:rsidRPr="00C37272">
        <w:rPr>
          <w:rFonts w:cs="Arial"/>
          <w:color w:val="161616"/>
        </w:rPr>
        <w:t xml:space="preserve"> Social Care</w:t>
      </w:r>
      <w:r w:rsidRPr="00C37272">
        <w:rPr>
          <w:rFonts w:cs="Arial"/>
          <w:color w:val="161616"/>
          <w:spacing w:val="-26"/>
        </w:rPr>
        <w:t xml:space="preserve"> </w:t>
      </w:r>
      <w:r w:rsidRPr="00C37272">
        <w:rPr>
          <w:rFonts w:cs="Arial"/>
          <w:color w:val="161616"/>
        </w:rPr>
        <w:t>Service</w:t>
      </w:r>
      <w:r w:rsidRPr="00E3179F">
        <w:rPr>
          <w:rFonts w:cs="Arial"/>
          <w:color w:val="181818"/>
          <w:spacing w:val="1"/>
        </w:rPr>
        <w:t xml:space="preserve"> </w:t>
      </w:r>
      <w:r w:rsidRPr="00E3179F">
        <w:rPr>
          <w:rFonts w:cs="Arial"/>
          <w:color w:val="181818"/>
        </w:rPr>
        <w:t>will</w:t>
      </w:r>
      <w:r w:rsidRPr="00E3179F">
        <w:rPr>
          <w:rFonts w:cs="Arial"/>
          <w:color w:val="181818"/>
          <w:spacing w:val="66"/>
        </w:rPr>
        <w:t xml:space="preserve"> </w:t>
      </w:r>
      <w:r w:rsidRPr="00E3179F">
        <w:rPr>
          <w:rFonts w:cs="Arial"/>
          <w:color w:val="181818"/>
        </w:rPr>
        <w:t>provide</w:t>
      </w:r>
      <w:r w:rsidRPr="00E3179F">
        <w:rPr>
          <w:rFonts w:cs="Arial"/>
          <w:color w:val="181818"/>
          <w:spacing w:val="61"/>
        </w:rPr>
        <w:t xml:space="preserve"> </w:t>
      </w:r>
      <w:r w:rsidRPr="00E3179F">
        <w:rPr>
          <w:rFonts w:cs="Arial"/>
          <w:color w:val="181818"/>
        </w:rPr>
        <w:t xml:space="preserve">offenders </w:t>
      </w:r>
      <w:r w:rsidRPr="00E3179F">
        <w:rPr>
          <w:rFonts w:cs="Arial"/>
          <w:lang w:val="en"/>
        </w:rPr>
        <w:t xml:space="preserve">and staff in the establishment </w:t>
      </w:r>
      <w:r w:rsidRPr="00E3179F">
        <w:rPr>
          <w:rFonts w:cs="Arial"/>
          <w:color w:val="181818"/>
        </w:rPr>
        <w:t>with</w:t>
      </w:r>
      <w:r w:rsidRPr="00E3179F">
        <w:rPr>
          <w:rFonts w:cs="Arial"/>
          <w:color w:val="181818"/>
          <w:spacing w:val="61"/>
        </w:rPr>
        <w:t xml:space="preserve"> </w:t>
      </w:r>
      <w:r w:rsidRPr="00E3179F">
        <w:rPr>
          <w:rFonts w:cs="Arial"/>
          <w:color w:val="181818"/>
        </w:rPr>
        <w:t>information</w:t>
      </w:r>
      <w:r w:rsidRPr="00E3179F">
        <w:rPr>
          <w:rFonts w:cs="Arial"/>
          <w:color w:val="181818"/>
          <w:spacing w:val="55"/>
        </w:rPr>
        <w:t xml:space="preserve"> </w:t>
      </w:r>
      <w:r w:rsidRPr="00E3179F">
        <w:rPr>
          <w:rFonts w:cs="Arial"/>
          <w:color w:val="181818"/>
        </w:rPr>
        <w:t>and</w:t>
      </w:r>
      <w:r w:rsidRPr="00E3179F">
        <w:rPr>
          <w:rFonts w:cs="Arial"/>
          <w:color w:val="181818"/>
          <w:w w:val="98"/>
        </w:rPr>
        <w:t xml:space="preserve"> </w:t>
      </w:r>
      <w:r w:rsidRPr="00E3179F">
        <w:rPr>
          <w:rFonts w:cs="Arial"/>
          <w:color w:val="181818"/>
        </w:rPr>
        <w:t>advice</w:t>
      </w:r>
      <w:r w:rsidRPr="00E3179F">
        <w:rPr>
          <w:rFonts w:cs="Arial"/>
          <w:color w:val="181818"/>
          <w:spacing w:val="2"/>
        </w:rPr>
        <w:t xml:space="preserve"> </w:t>
      </w:r>
      <w:r w:rsidRPr="00E3179F">
        <w:rPr>
          <w:rFonts w:cs="Arial"/>
          <w:color w:val="181818"/>
        </w:rPr>
        <w:t>related</w:t>
      </w:r>
      <w:r w:rsidRPr="00E3179F">
        <w:rPr>
          <w:rFonts w:cs="Arial"/>
          <w:color w:val="181818"/>
          <w:spacing w:val="-13"/>
        </w:rPr>
        <w:t xml:space="preserve"> </w:t>
      </w:r>
      <w:r w:rsidRPr="00E3179F">
        <w:rPr>
          <w:rFonts w:cs="Arial"/>
          <w:color w:val="181818"/>
        </w:rPr>
        <w:t>to</w:t>
      </w:r>
      <w:r w:rsidRPr="00E3179F">
        <w:rPr>
          <w:rFonts w:cs="Arial"/>
          <w:color w:val="181818"/>
          <w:spacing w:val="-4"/>
        </w:rPr>
        <w:t xml:space="preserve"> </w:t>
      </w:r>
      <w:r w:rsidRPr="00E3179F">
        <w:rPr>
          <w:rFonts w:cs="Arial"/>
          <w:color w:val="181818"/>
        </w:rPr>
        <w:t>care</w:t>
      </w:r>
      <w:r w:rsidRPr="00E3179F">
        <w:rPr>
          <w:rFonts w:cs="Arial"/>
          <w:color w:val="181818"/>
          <w:spacing w:val="-9"/>
        </w:rPr>
        <w:t xml:space="preserve"> </w:t>
      </w:r>
      <w:r w:rsidRPr="00E3179F">
        <w:rPr>
          <w:rFonts w:cs="Arial"/>
          <w:color w:val="181818"/>
        </w:rPr>
        <w:t>and</w:t>
      </w:r>
      <w:r w:rsidRPr="00E3179F">
        <w:rPr>
          <w:rFonts w:cs="Arial"/>
          <w:color w:val="181818"/>
          <w:spacing w:val="-6"/>
        </w:rPr>
        <w:t xml:space="preserve"> </w:t>
      </w:r>
      <w:r w:rsidRPr="00E3179F">
        <w:rPr>
          <w:rFonts w:cs="Arial"/>
          <w:color w:val="181818"/>
        </w:rPr>
        <w:t>support</w:t>
      </w:r>
      <w:r w:rsidRPr="00E3179F">
        <w:rPr>
          <w:rFonts w:cs="Arial"/>
          <w:color w:val="181818"/>
          <w:spacing w:val="-1"/>
        </w:rPr>
        <w:t xml:space="preserve"> </w:t>
      </w:r>
      <w:r w:rsidRPr="00E3179F">
        <w:rPr>
          <w:rFonts w:cs="Arial"/>
          <w:color w:val="181818"/>
        </w:rPr>
        <w:t>that</w:t>
      </w:r>
      <w:r w:rsidRPr="00E3179F">
        <w:rPr>
          <w:rFonts w:cs="Arial"/>
          <w:color w:val="181818"/>
          <w:spacing w:val="5"/>
        </w:rPr>
        <w:t xml:space="preserve"> </w:t>
      </w:r>
      <w:r w:rsidRPr="00E3179F">
        <w:rPr>
          <w:rFonts w:cs="Arial"/>
          <w:color w:val="181818"/>
        </w:rPr>
        <w:t>may</w:t>
      </w:r>
      <w:r w:rsidRPr="00E3179F">
        <w:rPr>
          <w:rFonts w:cs="Arial"/>
          <w:color w:val="181818"/>
          <w:spacing w:val="-10"/>
        </w:rPr>
        <w:t xml:space="preserve"> </w:t>
      </w:r>
      <w:r w:rsidRPr="00E3179F">
        <w:rPr>
          <w:rFonts w:cs="Arial"/>
          <w:color w:val="181818"/>
        </w:rPr>
        <w:t>reduce</w:t>
      </w:r>
      <w:r w:rsidRPr="00E3179F">
        <w:rPr>
          <w:rFonts w:cs="Arial"/>
          <w:color w:val="181818"/>
          <w:spacing w:val="-11"/>
        </w:rPr>
        <w:t xml:space="preserve"> </w:t>
      </w:r>
      <w:r w:rsidRPr="00E3179F">
        <w:rPr>
          <w:rFonts w:cs="Arial"/>
          <w:color w:val="181818"/>
        </w:rPr>
        <w:t>or</w:t>
      </w:r>
      <w:r w:rsidRPr="00E3179F">
        <w:rPr>
          <w:rFonts w:cs="Arial"/>
          <w:color w:val="181818"/>
          <w:spacing w:val="-14"/>
        </w:rPr>
        <w:t xml:space="preserve"> </w:t>
      </w:r>
      <w:r w:rsidRPr="00E3179F">
        <w:rPr>
          <w:rFonts w:cs="Arial"/>
          <w:color w:val="181818"/>
        </w:rPr>
        <w:t>delay</w:t>
      </w:r>
      <w:r w:rsidRPr="00E3179F">
        <w:rPr>
          <w:rFonts w:cs="Arial"/>
          <w:color w:val="181818"/>
          <w:spacing w:val="-11"/>
        </w:rPr>
        <w:t xml:space="preserve"> </w:t>
      </w:r>
      <w:r w:rsidRPr="00E3179F">
        <w:rPr>
          <w:rFonts w:cs="Arial"/>
          <w:lang w:val="en"/>
        </w:rPr>
        <w:t xml:space="preserve">the development of care </w:t>
      </w:r>
      <w:r w:rsidRPr="00E3179F">
        <w:rPr>
          <w:rFonts w:cs="Arial"/>
          <w:lang w:val="en"/>
        </w:rPr>
        <w:lastRenderedPageBreak/>
        <w:t>and support needs of offenders</w:t>
      </w:r>
      <w:r w:rsidRPr="00E3179F">
        <w:rPr>
          <w:rFonts w:cs="Arial"/>
          <w:color w:val="181818"/>
        </w:rPr>
        <w:t>.</w:t>
      </w:r>
      <w:r w:rsidRPr="00E3179F">
        <w:rPr>
          <w:rFonts w:cs="Arial"/>
          <w:color w:val="181818"/>
          <w:w w:val="97"/>
        </w:rPr>
        <w:t xml:space="preserve"> </w:t>
      </w:r>
      <w:r w:rsidRPr="00E3179F">
        <w:rPr>
          <w:rFonts w:cs="Arial"/>
          <w:lang w:val="en"/>
        </w:rPr>
        <w:t>It is important to consider the level of access to electronic media and the most appropriate format, such as easy-read leaflets, of information and advice in custodial settings, and the custodial environment in which the care and support is to be provided</w:t>
      </w:r>
      <w:r>
        <w:rPr>
          <w:rFonts w:cs="Arial"/>
          <w:lang w:val="en"/>
        </w:rPr>
        <w:t xml:space="preserve">, </w:t>
      </w:r>
      <w:r>
        <w:rPr>
          <w:color w:val="181818"/>
        </w:rPr>
        <w:t>including</w:t>
      </w:r>
      <w:r>
        <w:rPr>
          <w:color w:val="181818"/>
          <w:w w:val="98"/>
        </w:rPr>
        <w:t xml:space="preserve"> </w:t>
      </w:r>
      <w:r>
        <w:rPr>
          <w:color w:val="181818"/>
        </w:rPr>
        <w:t>signposting</w:t>
      </w:r>
      <w:r>
        <w:rPr>
          <w:color w:val="181818"/>
          <w:spacing w:val="-20"/>
        </w:rPr>
        <w:t xml:space="preserve"> </w:t>
      </w:r>
      <w:r>
        <w:rPr>
          <w:color w:val="181818"/>
        </w:rPr>
        <w:t>to</w:t>
      </w:r>
      <w:r>
        <w:rPr>
          <w:color w:val="181818"/>
          <w:spacing w:val="-27"/>
        </w:rPr>
        <w:t xml:space="preserve"> </w:t>
      </w:r>
      <w:r>
        <w:rPr>
          <w:color w:val="181818"/>
        </w:rPr>
        <w:t>other</w:t>
      </w:r>
      <w:r>
        <w:rPr>
          <w:color w:val="181818"/>
          <w:spacing w:val="-23"/>
        </w:rPr>
        <w:t xml:space="preserve"> </w:t>
      </w:r>
      <w:r>
        <w:rPr>
          <w:color w:val="181818"/>
        </w:rPr>
        <w:t>services.</w:t>
      </w:r>
    </w:p>
    <w:p w:rsidR="004F4162" w:rsidRPr="00E3179F" w:rsidRDefault="004F4162" w:rsidP="004F4162">
      <w:pPr>
        <w:pStyle w:val="BodyText"/>
        <w:spacing w:before="0" w:after="0"/>
        <w:rPr>
          <w:rFonts w:cs="Arial"/>
          <w:color w:val="181818"/>
          <w:w w:val="97"/>
        </w:rPr>
      </w:pPr>
    </w:p>
    <w:p w:rsidR="004F4162" w:rsidRDefault="004F4162" w:rsidP="004F4162">
      <w:pPr>
        <w:pStyle w:val="BodyText"/>
        <w:spacing w:before="0" w:after="0"/>
        <w:rPr>
          <w:rFonts w:cs="Arial"/>
          <w:color w:val="181818"/>
        </w:rPr>
      </w:pPr>
      <w:r w:rsidRPr="00E3179F">
        <w:rPr>
          <w:rFonts w:cs="Arial"/>
          <w:color w:val="181818"/>
        </w:rPr>
        <w:t>The</w:t>
      </w:r>
      <w:r w:rsidRPr="00E3179F">
        <w:rPr>
          <w:rFonts w:cs="Arial"/>
          <w:color w:val="181818"/>
          <w:spacing w:val="28"/>
        </w:rPr>
        <w:t xml:space="preserve"> </w:t>
      </w:r>
      <w:r w:rsidRPr="00E3179F">
        <w:rPr>
          <w:rFonts w:cs="Arial"/>
          <w:color w:val="181818"/>
          <w:spacing w:val="-22"/>
        </w:rPr>
        <w:t>l</w:t>
      </w:r>
      <w:r w:rsidRPr="00E3179F">
        <w:rPr>
          <w:rFonts w:cs="Arial"/>
          <w:color w:val="181818"/>
        </w:rPr>
        <w:t>evel,</w:t>
      </w:r>
      <w:r w:rsidRPr="00E3179F">
        <w:rPr>
          <w:rFonts w:cs="Arial"/>
          <w:color w:val="181818"/>
          <w:spacing w:val="9"/>
        </w:rPr>
        <w:t xml:space="preserve"> </w:t>
      </w:r>
      <w:r w:rsidRPr="00E3179F">
        <w:rPr>
          <w:rFonts w:cs="Arial"/>
          <w:color w:val="181818"/>
        </w:rPr>
        <w:t>type</w:t>
      </w:r>
      <w:r w:rsidRPr="00E3179F">
        <w:rPr>
          <w:rFonts w:cs="Arial"/>
          <w:color w:val="181818"/>
          <w:spacing w:val="27"/>
        </w:rPr>
        <w:t xml:space="preserve"> </w:t>
      </w:r>
      <w:r w:rsidRPr="00E3179F">
        <w:rPr>
          <w:rFonts w:cs="Arial"/>
          <w:color w:val="181818"/>
        </w:rPr>
        <w:t>and</w:t>
      </w:r>
      <w:r w:rsidRPr="00E3179F">
        <w:rPr>
          <w:rFonts w:cs="Arial"/>
          <w:color w:val="181818"/>
          <w:spacing w:val="25"/>
        </w:rPr>
        <w:t xml:space="preserve"> </w:t>
      </w:r>
      <w:r w:rsidRPr="00E3179F">
        <w:rPr>
          <w:rFonts w:cs="Arial"/>
          <w:color w:val="181818"/>
        </w:rPr>
        <w:t>record</w:t>
      </w:r>
      <w:r w:rsidRPr="00E3179F">
        <w:rPr>
          <w:rFonts w:cs="Arial"/>
          <w:color w:val="181818"/>
          <w:spacing w:val="-1"/>
        </w:rPr>
        <w:t>i</w:t>
      </w:r>
      <w:r w:rsidRPr="00E3179F">
        <w:rPr>
          <w:rFonts w:cs="Arial"/>
          <w:color w:val="181818"/>
        </w:rPr>
        <w:t>ng</w:t>
      </w:r>
      <w:r w:rsidRPr="00E3179F">
        <w:rPr>
          <w:rFonts w:cs="Arial"/>
          <w:color w:val="181818"/>
          <w:spacing w:val="2"/>
        </w:rPr>
        <w:t xml:space="preserve"> </w:t>
      </w:r>
      <w:r w:rsidRPr="00E3179F">
        <w:rPr>
          <w:rFonts w:cs="Arial"/>
          <w:color w:val="181818"/>
        </w:rPr>
        <w:t>of</w:t>
      </w:r>
      <w:r w:rsidRPr="00E3179F">
        <w:rPr>
          <w:rFonts w:cs="Arial"/>
          <w:color w:val="181818"/>
          <w:spacing w:val="18"/>
        </w:rPr>
        <w:t xml:space="preserve"> </w:t>
      </w:r>
      <w:r w:rsidRPr="00E3179F">
        <w:rPr>
          <w:rFonts w:cs="Arial"/>
          <w:color w:val="181818"/>
        </w:rPr>
        <w:t>such</w:t>
      </w:r>
      <w:r w:rsidRPr="00E3179F">
        <w:rPr>
          <w:rFonts w:cs="Arial"/>
          <w:color w:val="181818"/>
          <w:spacing w:val="23"/>
        </w:rPr>
        <w:t xml:space="preserve"> </w:t>
      </w:r>
      <w:r w:rsidRPr="00E3179F">
        <w:rPr>
          <w:rFonts w:cs="Arial"/>
          <w:color w:val="181818"/>
        </w:rPr>
        <w:t>information</w:t>
      </w:r>
      <w:r w:rsidRPr="00E3179F">
        <w:rPr>
          <w:rFonts w:cs="Arial"/>
          <w:color w:val="181818"/>
          <w:spacing w:val="13"/>
        </w:rPr>
        <w:t xml:space="preserve"> </w:t>
      </w:r>
      <w:r w:rsidRPr="00E3179F">
        <w:rPr>
          <w:rFonts w:cs="Arial"/>
          <w:color w:val="181818"/>
        </w:rPr>
        <w:t>and</w:t>
      </w:r>
      <w:r w:rsidRPr="00E3179F">
        <w:rPr>
          <w:rFonts w:cs="Arial"/>
          <w:color w:val="181818"/>
          <w:spacing w:val="18"/>
        </w:rPr>
        <w:t xml:space="preserve"> </w:t>
      </w:r>
      <w:r w:rsidRPr="00E3179F">
        <w:rPr>
          <w:rFonts w:cs="Arial"/>
          <w:color w:val="181818"/>
        </w:rPr>
        <w:t>advice</w:t>
      </w:r>
      <w:r w:rsidRPr="00E3179F">
        <w:rPr>
          <w:rFonts w:cs="Arial"/>
          <w:color w:val="181818"/>
          <w:spacing w:val="19"/>
        </w:rPr>
        <w:t xml:space="preserve"> </w:t>
      </w:r>
      <w:r>
        <w:rPr>
          <w:rFonts w:cs="Arial"/>
          <w:color w:val="181818"/>
        </w:rPr>
        <w:t>given</w:t>
      </w:r>
      <w:r w:rsidRPr="00E3179F">
        <w:rPr>
          <w:rFonts w:cs="Arial"/>
          <w:color w:val="181818"/>
          <w:spacing w:val="14"/>
        </w:rPr>
        <w:t xml:space="preserve"> </w:t>
      </w:r>
      <w:r w:rsidRPr="00E3179F">
        <w:rPr>
          <w:rFonts w:cs="Arial"/>
          <w:color w:val="181818"/>
        </w:rPr>
        <w:t>will</w:t>
      </w:r>
      <w:r w:rsidRPr="00E3179F">
        <w:rPr>
          <w:rFonts w:cs="Arial"/>
          <w:color w:val="181818"/>
          <w:spacing w:val="29"/>
        </w:rPr>
        <w:t xml:space="preserve"> </w:t>
      </w:r>
      <w:r w:rsidRPr="00E3179F">
        <w:rPr>
          <w:rFonts w:cs="Arial"/>
          <w:color w:val="181818"/>
        </w:rPr>
        <w:t>need</w:t>
      </w:r>
      <w:r w:rsidRPr="00E3179F">
        <w:rPr>
          <w:rFonts w:cs="Arial"/>
          <w:color w:val="181818"/>
          <w:spacing w:val="11"/>
        </w:rPr>
        <w:t xml:space="preserve"> </w:t>
      </w:r>
      <w:r w:rsidRPr="00E3179F">
        <w:rPr>
          <w:rFonts w:cs="Arial"/>
          <w:color w:val="181818"/>
        </w:rPr>
        <w:t>to</w:t>
      </w:r>
      <w:r w:rsidRPr="00E3179F">
        <w:rPr>
          <w:rFonts w:cs="Arial"/>
          <w:color w:val="181818"/>
          <w:spacing w:val="28"/>
        </w:rPr>
        <w:t xml:space="preserve"> </w:t>
      </w:r>
      <w:r w:rsidRPr="00E3179F">
        <w:rPr>
          <w:rFonts w:cs="Arial"/>
          <w:color w:val="181818"/>
        </w:rPr>
        <w:t>be</w:t>
      </w:r>
      <w:r w:rsidRPr="00E3179F">
        <w:rPr>
          <w:rFonts w:cs="Arial"/>
          <w:color w:val="181818"/>
          <w:w w:val="99"/>
        </w:rPr>
        <w:t xml:space="preserve"> </w:t>
      </w:r>
      <w:r w:rsidRPr="00E3179F">
        <w:rPr>
          <w:rFonts w:cs="Arial"/>
          <w:color w:val="181818"/>
        </w:rPr>
        <w:t>agreed</w:t>
      </w:r>
      <w:r w:rsidRPr="00E3179F">
        <w:rPr>
          <w:rFonts w:cs="Arial"/>
          <w:color w:val="181818"/>
          <w:spacing w:val="1"/>
        </w:rPr>
        <w:t xml:space="preserve"> between the </w:t>
      </w:r>
      <w:r w:rsidRPr="00C37272">
        <w:rPr>
          <w:rFonts w:cs="Arial"/>
          <w:color w:val="161616"/>
        </w:rPr>
        <w:t>Prison</w:t>
      </w:r>
      <w:r w:rsidRPr="00C37272">
        <w:rPr>
          <w:rFonts w:cs="Arial"/>
          <w:color w:val="161616"/>
          <w:spacing w:val="-25"/>
        </w:rPr>
        <w:t xml:space="preserve"> </w:t>
      </w:r>
      <w:r w:rsidRPr="00C37272">
        <w:rPr>
          <w:rFonts w:cs="Arial"/>
          <w:color w:val="161616"/>
        </w:rPr>
        <w:t xml:space="preserve">Health </w:t>
      </w:r>
      <w:r>
        <w:rPr>
          <w:rFonts w:cs="Arial"/>
          <w:color w:val="161616"/>
        </w:rPr>
        <w:t>and</w:t>
      </w:r>
      <w:r w:rsidRPr="00C37272">
        <w:rPr>
          <w:rFonts w:cs="Arial"/>
          <w:color w:val="161616"/>
        </w:rPr>
        <w:t xml:space="preserve"> Social Care</w:t>
      </w:r>
      <w:r w:rsidRPr="00C37272">
        <w:rPr>
          <w:rFonts w:cs="Arial"/>
          <w:color w:val="161616"/>
          <w:spacing w:val="-26"/>
        </w:rPr>
        <w:t xml:space="preserve"> </w:t>
      </w:r>
      <w:r w:rsidRPr="00C37272">
        <w:rPr>
          <w:rFonts w:cs="Arial"/>
          <w:color w:val="161616"/>
        </w:rPr>
        <w:t>Service</w:t>
      </w:r>
      <w:r w:rsidRPr="00E3179F">
        <w:rPr>
          <w:rFonts w:cs="Arial"/>
          <w:color w:val="181818"/>
          <w:spacing w:val="1"/>
        </w:rPr>
        <w:t xml:space="preserve"> and </w:t>
      </w:r>
      <w:r w:rsidRPr="00E3179F">
        <w:rPr>
          <w:rFonts w:cs="Arial"/>
          <w:color w:val="181818"/>
        </w:rPr>
        <w:t>Lancashire</w:t>
      </w:r>
      <w:r w:rsidRPr="00E3179F">
        <w:rPr>
          <w:rFonts w:cs="Arial"/>
          <w:color w:val="181818"/>
          <w:spacing w:val="-18"/>
        </w:rPr>
        <w:t xml:space="preserve"> </w:t>
      </w:r>
      <w:r w:rsidRPr="00E3179F">
        <w:rPr>
          <w:rFonts w:cs="Arial"/>
          <w:color w:val="181818"/>
        </w:rPr>
        <w:t>County</w:t>
      </w:r>
      <w:r w:rsidRPr="00E3179F">
        <w:rPr>
          <w:rFonts w:cs="Arial"/>
          <w:color w:val="181818"/>
          <w:spacing w:val="-22"/>
        </w:rPr>
        <w:t xml:space="preserve"> </w:t>
      </w:r>
      <w:r w:rsidRPr="00E3179F">
        <w:rPr>
          <w:rFonts w:cs="Arial"/>
          <w:color w:val="181818"/>
        </w:rPr>
        <w:t>Council and</w:t>
      </w:r>
      <w:r w:rsidRPr="00E3179F">
        <w:rPr>
          <w:rFonts w:cs="Arial"/>
          <w:color w:val="181818"/>
          <w:spacing w:val="3"/>
        </w:rPr>
        <w:t xml:space="preserve"> </w:t>
      </w:r>
      <w:r w:rsidRPr="00E3179F">
        <w:rPr>
          <w:rFonts w:cs="Arial"/>
          <w:color w:val="181818"/>
        </w:rPr>
        <w:t>inputted</w:t>
      </w:r>
      <w:r w:rsidRPr="00E3179F">
        <w:rPr>
          <w:rFonts w:cs="Arial"/>
          <w:color w:val="181818"/>
          <w:spacing w:val="2"/>
        </w:rPr>
        <w:t xml:space="preserve"> </w:t>
      </w:r>
      <w:r w:rsidRPr="00E3179F">
        <w:rPr>
          <w:rFonts w:cs="Arial"/>
          <w:color w:val="181818"/>
        </w:rPr>
        <w:t>onto Lancashire</w:t>
      </w:r>
      <w:r w:rsidRPr="00E3179F">
        <w:rPr>
          <w:rFonts w:cs="Arial"/>
          <w:color w:val="181818"/>
          <w:spacing w:val="-18"/>
        </w:rPr>
        <w:t xml:space="preserve"> </w:t>
      </w:r>
      <w:r w:rsidRPr="00E3179F">
        <w:rPr>
          <w:rFonts w:cs="Arial"/>
          <w:color w:val="181818"/>
        </w:rPr>
        <w:t>County</w:t>
      </w:r>
      <w:r w:rsidRPr="00E3179F">
        <w:rPr>
          <w:rFonts w:cs="Arial"/>
          <w:color w:val="181818"/>
          <w:spacing w:val="-22"/>
        </w:rPr>
        <w:t xml:space="preserve"> </w:t>
      </w:r>
      <w:r w:rsidRPr="00E3179F">
        <w:rPr>
          <w:rFonts w:cs="Arial"/>
          <w:color w:val="181818"/>
        </w:rPr>
        <w:t>Council's</w:t>
      </w:r>
      <w:r w:rsidRPr="00E3179F">
        <w:rPr>
          <w:rFonts w:cs="Arial"/>
          <w:color w:val="181818"/>
          <w:spacing w:val="-17"/>
        </w:rPr>
        <w:t xml:space="preserve"> </w:t>
      </w:r>
      <w:r w:rsidRPr="00E3179F">
        <w:rPr>
          <w:rFonts w:cs="Arial"/>
          <w:color w:val="181818"/>
        </w:rPr>
        <w:t>recording</w:t>
      </w:r>
      <w:r w:rsidRPr="00E3179F">
        <w:rPr>
          <w:rFonts w:cs="Arial"/>
          <w:color w:val="181818"/>
          <w:spacing w:val="-20"/>
        </w:rPr>
        <w:t xml:space="preserve"> </w:t>
      </w:r>
      <w:r w:rsidRPr="00E3179F">
        <w:rPr>
          <w:rFonts w:cs="Arial"/>
          <w:color w:val="181818"/>
        </w:rPr>
        <w:t>systems.</w:t>
      </w:r>
    </w:p>
    <w:p w:rsidR="004F4162" w:rsidRDefault="004F4162" w:rsidP="004F4162">
      <w:pPr>
        <w:pStyle w:val="BodyText"/>
        <w:spacing w:before="0" w:after="0"/>
        <w:jc w:val="left"/>
        <w:rPr>
          <w:rFonts w:cs="Arial"/>
          <w:color w:val="181818"/>
        </w:rPr>
      </w:pPr>
    </w:p>
    <w:p w:rsidR="004F4162" w:rsidRPr="00E3179F" w:rsidRDefault="004F4162" w:rsidP="004F4162">
      <w:pPr>
        <w:pStyle w:val="BodyText"/>
        <w:spacing w:before="0" w:after="0"/>
        <w:jc w:val="left"/>
        <w:rPr>
          <w:rFonts w:cs="Arial"/>
          <w:color w:val="181818"/>
        </w:rPr>
      </w:pPr>
    </w:p>
    <w:p w:rsidR="004F4162" w:rsidRPr="00B6062F" w:rsidRDefault="004F4162" w:rsidP="004F4162">
      <w:pPr>
        <w:pStyle w:val="Heading1"/>
        <w:rPr>
          <w:b w:val="0"/>
          <w:sz w:val="28"/>
        </w:rPr>
      </w:pPr>
      <w:bookmarkStart w:id="27" w:name="_3.4_Prevention_and"/>
      <w:bookmarkEnd w:id="27"/>
      <w:r>
        <w:rPr>
          <w:rStyle w:val="Heading2Char"/>
          <w:rFonts w:eastAsia="Calibri"/>
          <w:b/>
          <w:bCs/>
          <w:sz w:val="28"/>
          <w:szCs w:val="28"/>
        </w:rPr>
        <w:t>3.4 Prevention and early intervention</w:t>
      </w:r>
      <w:r w:rsidRPr="00B6062F">
        <w:rPr>
          <w:b w:val="0"/>
          <w:spacing w:val="26"/>
          <w:sz w:val="28"/>
        </w:rPr>
        <w:t xml:space="preserve"> </w:t>
      </w:r>
    </w:p>
    <w:p w:rsidR="004F4162" w:rsidRPr="00E3179F" w:rsidRDefault="004F4162" w:rsidP="004F4162">
      <w:pPr>
        <w:pStyle w:val="BodyText"/>
        <w:ind w:right="-52"/>
        <w:rPr>
          <w:rFonts w:cs="Arial"/>
          <w:color w:val="0E0E0E"/>
        </w:rPr>
      </w:pPr>
      <w:r w:rsidRPr="00E3179F">
        <w:rPr>
          <w:rFonts w:cs="Arial"/>
          <w:lang w:val="en"/>
        </w:rPr>
        <w:t>Individuals in custodial settings, like people in the community, may benefit from low level preventative support and information and advice that will help them maintain their own health and wellbeing.</w:t>
      </w:r>
    </w:p>
    <w:p w:rsidR="004F4162" w:rsidRDefault="004F4162" w:rsidP="004F4162">
      <w:pPr>
        <w:pStyle w:val="BodyText"/>
        <w:ind w:right="-52"/>
        <w:rPr>
          <w:color w:val="0E0E0E"/>
        </w:rPr>
      </w:pPr>
      <w:r>
        <w:rPr>
          <w:color w:val="0E0E0E"/>
        </w:rPr>
        <w:t>A</w:t>
      </w:r>
      <w:r>
        <w:rPr>
          <w:color w:val="0E0E0E"/>
          <w:spacing w:val="42"/>
        </w:rPr>
        <w:t xml:space="preserve"> </w:t>
      </w:r>
      <w:r>
        <w:rPr>
          <w:color w:val="0E0E0E"/>
        </w:rPr>
        <w:t>key</w:t>
      </w:r>
      <w:r>
        <w:rPr>
          <w:color w:val="0E0E0E"/>
          <w:spacing w:val="19"/>
        </w:rPr>
        <w:t xml:space="preserve"> </w:t>
      </w:r>
      <w:r>
        <w:rPr>
          <w:color w:val="0E0E0E"/>
        </w:rPr>
        <w:t>principle</w:t>
      </w:r>
      <w:r>
        <w:rPr>
          <w:color w:val="0E0E0E"/>
          <w:spacing w:val="28"/>
        </w:rPr>
        <w:t xml:space="preserve"> </w:t>
      </w:r>
      <w:r>
        <w:rPr>
          <w:color w:val="0E0E0E"/>
        </w:rPr>
        <w:t>of the county council's support</w:t>
      </w:r>
      <w:r>
        <w:rPr>
          <w:color w:val="0E0E0E"/>
          <w:spacing w:val="24"/>
        </w:rPr>
        <w:t xml:space="preserve"> </w:t>
      </w:r>
      <w:r>
        <w:rPr>
          <w:color w:val="0E0E0E"/>
        </w:rPr>
        <w:t>will</w:t>
      </w:r>
      <w:r>
        <w:rPr>
          <w:color w:val="0E0E0E"/>
          <w:spacing w:val="38"/>
        </w:rPr>
        <w:t xml:space="preserve"> </w:t>
      </w:r>
      <w:r>
        <w:rPr>
          <w:color w:val="0E0E0E"/>
        </w:rPr>
        <w:t>be</w:t>
      </w:r>
      <w:r>
        <w:rPr>
          <w:color w:val="0E0E0E"/>
          <w:spacing w:val="10"/>
        </w:rPr>
        <w:t xml:space="preserve"> </w:t>
      </w:r>
      <w:r>
        <w:rPr>
          <w:color w:val="0E0E0E"/>
        </w:rPr>
        <w:t>focusing</w:t>
      </w:r>
      <w:r>
        <w:rPr>
          <w:color w:val="0E0E0E"/>
          <w:spacing w:val="28"/>
        </w:rPr>
        <w:t xml:space="preserve"> </w:t>
      </w:r>
      <w:r>
        <w:rPr>
          <w:color w:val="0E0E0E"/>
        </w:rPr>
        <w:t>on</w:t>
      </w:r>
      <w:r>
        <w:rPr>
          <w:color w:val="0E0E0E"/>
          <w:spacing w:val="26"/>
        </w:rPr>
        <w:t xml:space="preserve"> </w:t>
      </w:r>
      <w:r>
        <w:rPr>
          <w:color w:val="0E0E0E"/>
        </w:rPr>
        <w:t>reducing</w:t>
      </w:r>
      <w:r>
        <w:rPr>
          <w:color w:val="0E0E0E"/>
          <w:spacing w:val="20"/>
        </w:rPr>
        <w:t xml:space="preserve"> </w:t>
      </w:r>
      <w:r>
        <w:rPr>
          <w:color w:val="0E0E0E"/>
        </w:rPr>
        <w:t>the</w:t>
      </w:r>
      <w:r>
        <w:rPr>
          <w:color w:val="0E0E0E"/>
          <w:w w:val="99"/>
        </w:rPr>
        <w:t xml:space="preserve"> </w:t>
      </w:r>
      <w:r>
        <w:rPr>
          <w:color w:val="0E0E0E"/>
        </w:rPr>
        <w:t>offender's</w:t>
      </w:r>
      <w:r>
        <w:rPr>
          <w:color w:val="0E0E0E"/>
          <w:spacing w:val="21"/>
        </w:rPr>
        <w:t xml:space="preserve"> </w:t>
      </w:r>
      <w:r>
        <w:rPr>
          <w:color w:val="0E0E0E"/>
        </w:rPr>
        <w:t>reliance</w:t>
      </w:r>
      <w:r>
        <w:rPr>
          <w:color w:val="0E0E0E"/>
          <w:spacing w:val="12"/>
        </w:rPr>
        <w:t xml:space="preserve"> </w:t>
      </w:r>
      <w:r>
        <w:rPr>
          <w:color w:val="0E0E0E"/>
        </w:rPr>
        <w:t>on</w:t>
      </w:r>
      <w:r>
        <w:rPr>
          <w:color w:val="0E0E0E"/>
          <w:spacing w:val="9"/>
        </w:rPr>
        <w:t xml:space="preserve"> </w:t>
      </w:r>
      <w:r>
        <w:rPr>
          <w:color w:val="0E0E0E"/>
        </w:rPr>
        <w:t>formal</w:t>
      </w:r>
      <w:r>
        <w:rPr>
          <w:color w:val="0E0E0E"/>
          <w:spacing w:val="28"/>
        </w:rPr>
        <w:t xml:space="preserve"> </w:t>
      </w:r>
      <w:r>
        <w:rPr>
          <w:color w:val="0E0E0E"/>
        </w:rPr>
        <w:t>services</w:t>
      </w:r>
      <w:r>
        <w:rPr>
          <w:color w:val="0E0E0E"/>
          <w:spacing w:val="28"/>
        </w:rPr>
        <w:t xml:space="preserve"> </w:t>
      </w:r>
      <w:r>
        <w:rPr>
          <w:color w:val="0E0E0E"/>
        </w:rPr>
        <w:t>and</w:t>
      </w:r>
      <w:r>
        <w:rPr>
          <w:color w:val="0E0E0E"/>
          <w:spacing w:val="21"/>
        </w:rPr>
        <w:t xml:space="preserve"> </w:t>
      </w:r>
      <w:r>
        <w:rPr>
          <w:color w:val="0E0E0E"/>
        </w:rPr>
        <w:t>in</w:t>
      </w:r>
      <w:r>
        <w:rPr>
          <w:color w:val="0E0E0E"/>
          <w:spacing w:val="9"/>
        </w:rPr>
        <w:t xml:space="preserve"> </w:t>
      </w:r>
      <w:r>
        <w:rPr>
          <w:color w:val="0E0E0E"/>
        </w:rPr>
        <w:t>preventing</w:t>
      </w:r>
      <w:r>
        <w:rPr>
          <w:color w:val="0E0E0E"/>
          <w:spacing w:val="22"/>
        </w:rPr>
        <w:t xml:space="preserve"> </w:t>
      </w:r>
      <w:r>
        <w:rPr>
          <w:color w:val="0E0E0E"/>
        </w:rPr>
        <w:t>their</w:t>
      </w:r>
      <w:r>
        <w:rPr>
          <w:color w:val="0E0E0E"/>
          <w:spacing w:val="31"/>
        </w:rPr>
        <w:t xml:space="preserve"> </w:t>
      </w:r>
      <w:r>
        <w:rPr>
          <w:color w:val="0E0E0E"/>
        </w:rPr>
        <w:t>level</w:t>
      </w:r>
      <w:r>
        <w:rPr>
          <w:color w:val="0E0E0E"/>
          <w:spacing w:val="12"/>
        </w:rPr>
        <w:t xml:space="preserve"> </w:t>
      </w:r>
      <w:r>
        <w:rPr>
          <w:color w:val="0E0E0E"/>
        </w:rPr>
        <w:t>of</w:t>
      </w:r>
      <w:r>
        <w:rPr>
          <w:color w:val="0E0E0E"/>
          <w:spacing w:val="22"/>
        </w:rPr>
        <w:t xml:space="preserve"> </w:t>
      </w:r>
      <w:r>
        <w:rPr>
          <w:color w:val="0E0E0E"/>
        </w:rPr>
        <w:t>need</w:t>
      </w:r>
      <w:r>
        <w:rPr>
          <w:color w:val="0E0E0E"/>
          <w:spacing w:val="7"/>
        </w:rPr>
        <w:t xml:space="preserve"> </w:t>
      </w:r>
      <w:r>
        <w:rPr>
          <w:color w:val="0E0E0E"/>
        </w:rPr>
        <w:t>from</w:t>
      </w:r>
      <w:r>
        <w:rPr>
          <w:color w:val="0E0E0E"/>
          <w:w w:val="98"/>
        </w:rPr>
        <w:t xml:space="preserve"> </w:t>
      </w:r>
      <w:r>
        <w:rPr>
          <w:color w:val="0E0E0E"/>
        </w:rPr>
        <w:t>increasing.</w:t>
      </w:r>
      <w:r>
        <w:rPr>
          <w:color w:val="0E0E0E"/>
          <w:spacing w:val="34"/>
        </w:rPr>
        <w:t xml:space="preserve"> </w:t>
      </w:r>
      <w:r>
        <w:rPr>
          <w:color w:val="0E0E0E"/>
        </w:rPr>
        <w:t>In</w:t>
      </w:r>
      <w:r>
        <w:rPr>
          <w:color w:val="0E0E0E"/>
          <w:spacing w:val="22"/>
        </w:rPr>
        <w:t xml:space="preserve"> </w:t>
      </w:r>
      <w:r>
        <w:rPr>
          <w:color w:val="0E0E0E"/>
        </w:rPr>
        <w:t>order</w:t>
      </w:r>
      <w:r>
        <w:rPr>
          <w:color w:val="0E0E0E"/>
          <w:spacing w:val="33"/>
        </w:rPr>
        <w:t xml:space="preserve"> </w:t>
      </w:r>
      <w:r>
        <w:rPr>
          <w:color w:val="0E0E0E"/>
        </w:rPr>
        <w:t>to</w:t>
      </w:r>
      <w:r>
        <w:rPr>
          <w:color w:val="0E0E0E"/>
          <w:spacing w:val="52"/>
        </w:rPr>
        <w:t xml:space="preserve"> </w:t>
      </w:r>
      <w:r>
        <w:rPr>
          <w:color w:val="0E0E0E"/>
        </w:rPr>
        <w:t>meet</w:t>
      </w:r>
      <w:r>
        <w:rPr>
          <w:color w:val="0E0E0E"/>
          <w:spacing w:val="30"/>
        </w:rPr>
        <w:t xml:space="preserve"> </w:t>
      </w:r>
      <w:r>
        <w:rPr>
          <w:color w:val="0E0E0E"/>
        </w:rPr>
        <w:t>this</w:t>
      </w:r>
      <w:r>
        <w:rPr>
          <w:color w:val="0E0E0E"/>
          <w:spacing w:val="51"/>
        </w:rPr>
        <w:t xml:space="preserve"> </w:t>
      </w:r>
      <w:r>
        <w:rPr>
          <w:color w:val="0E0E0E"/>
        </w:rPr>
        <w:t>requirement,</w:t>
      </w:r>
      <w:r>
        <w:rPr>
          <w:color w:val="0E0E0E"/>
          <w:spacing w:val="39"/>
        </w:rPr>
        <w:t xml:space="preserve"> </w:t>
      </w:r>
      <w:r>
        <w:rPr>
          <w:color w:val="0E0E0E"/>
        </w:rPr>
        <w:t>the</w:t>
      </w:r>
      <w:r>
        <w:rPr>
          <w:color w:val="0E0E0E"/>
          <w:spacing w:val="47"/>
        </w:rPr>
        <w:t xml:space="preserve"> </w:t>
      </w:r>
      <w:r>
        <w:rPr>
          <w:color w:val="0E0E0E"/>
        </w:rPr>
        <w:t>social worker</w:t>
      </w:r>
      <w:r>
        <w:rPr>
          <w:color w:val="0E0E0E"/>
          <w:spacing w:val="37"/>
        </w:rPr>
        <w:t xml:space="preserve"> </w:t>
      </w:r>
      <w:r>
        <w:rPr>
          <w:color w:val="0E0E0E"/>
        </w:rPr>
        <w:t>will</w:t>
      </w:r>
      <w:r>
        <w:rPr>
          <w:color w:val="0E0E0E"/>
          <w:spacing w:val="51"/>
        </w:rPr>
        <w:t xml:space="preserve"> </w:t>
      </w:r>
      <w:r>
        <w:rPr>
          <w:color w:val="0E0E0E"/>
        </w:rPr>
        <w:t>need</w:t>
      </w:r>
      <w:r>
        <w:rPr>
          <w:color w:val="0E0E0E"/>
          <w:spacing w:val="31"/>
        </w:rPr>
        <w:t xml:space="preserve"> </w:t>
      </w:r>
      <w:r>
        <w:rPr>
          <w:color w:val="0E0E0E"/>
        </w:rPr>
        <w:t>to</w:t>
      </w:r>
      <w:r>
        <w:rPr>
          <w:color w:val="0E0E0E"/>
          <w:spacing w:val="38"/>
        </w:rPr>
        <w:t xml:space="preserve"> </w:t>
      </w:r>
      <w:r>
        <w:rPr>
          <w:color w:val="0E0E0E"/>
        </w:rPr>
        <w:t>develop</w:t>
      </w:r>
      <w:r>
        <w:rPr>
          <w:color w:val="0E0E0E"/>
          <w:spacing w:val="53"/>
        </w:rPr>
        <w:t xml:space="preserve"> </w:t>
      </w:r>
      <w:r>
        <w:rPr>
          <w:color w:val="0E0E0E"/>
        </w:rPr>
        <w:t>a</w:t>
      </w:r>
      <w:r>
        <w:rPr>
          <w:color w:val="0E0E0E"/>
          <w:w w:val="98"/>
        </w:rPr>
        <w:t xml:space="preserve"> </w:t>
      </w:r>
      <w:r>
        <w:rPr>
          <w:color w:val="0E0E0E"/>
        </w:rPr>
        <w:t>strong</w:t>
      </w:r>
      <w:r>
        <w:rPr>
          <w:color w:val="0E0E0E"/>
          <w:spacing w:val="22"/>
        </w:rPr>
        <w:t xml:space="preserve"> </w:t>
      </w:r>
      <w:r>
        <w:rPr>
          <w:color w:val="0E0E0E"/>
          <w:spacing w:val="-2"/>
        </w:rPr>
        <w:t>rel</w:t>
      </w:r>
      <w:r>
        <w:rPr>
          <w:color w:val="0E0E0E"/>
          <w:spacing w:val="-3"/>
        </w:rPr>
        <w:t>ationship</w:t>
      </w:r>
      <w:r>
        <w:rPr>
          <w:color w:val="0E0E0E"/>
          <w:spacing w:val="17"/>
        </w:rPr>
        <w:t xml:space="preserve"> </w:t>
      </w:r>
      <w:r>
        <w:rPr>
          <w:color w:val="0E0E0E"/>
        </w:rPr>
        <w:t>with</w:t>
      </w:r>
      <w:r>
        <w:rPr>
          <w:color w:val="0E0E0E"/>
          <w:spacing w:val="16"/>
        </w:rPr>
        <w:t xml:space="preserve"> </w:t>
      </w:r>
      <w:r>
        <w:rPr>
          <w:color w:val="0E0E0E"/>
        </w:rPr>
        <w:t>the</w:t>
      </w:r>
      <w:r>
        <w:rPr>
          <w:color w:val="0E0E0E"/>
          <w:spacing w:val="19"/>
        </w:rPr>
        <w:t xml:space="preserve"> </w:t>
      </w:r>
      <w:r>
        <w:rPr>
          <w:color w:val="0E0E0E"/>
        </w:rPr>
        <w:t>offender</w:t>
      </w:r>
      <w:r>
        <w:rPr>
          <w:color w:val="0E0E0E"/>
          <w:spacing w:val="-3"/>
        </w:rPr>
        <w:t xml:space="preserve"> </w:t>
      </w:r>
      <w:r>
        <w:rPr>
          <w:color w:val="0E0E0E"/>
        </w:rPr>
        <w:t>they</w:t>
      </w:r>
      <w:r>
        <w:rPr>
          <w:color w:val="0E0E0E"/>
          <w:spacing w:val="18"/>
        </w:rPr>
        <w:t xml:space="preserve"> </w:t>
      </w:r>
      <w:r>
        <w:rPr>
          <w:color w:val="0E0E0E"/>
        </w:rPr>
        <w:t>support, have</w:t>
      </w:r>
      <w:r>
        <w:rPr>
          <w:color w:val="0E0E0E"/>
          <w:spacing w:val="1"/>
        </w:rPr>
        <w:t xml:space="preserve"> </w:t>
      </w:r>
      <w:r>
        <w:rPr>
          <w:color w:val="0E0E0E"/>
        </w:rPr>
        <w:t>the</w:t>
      </w:r>
      <w:r>
        <w:rPr>
          <w:color w:val="0E0E0E"/>
          <w:spacing w:val="15"/>
        </w:rPr>
        <w:t xml:space="preserve"> </w:t>
      </w:r>
      <w:r>
        <w:rPr>
          <w:color w:val="0E0E0E"/>
        </w:rPr>
        <w:t>skills</w:t>
      </w:r>
      <w:r>
        <w:rPr>
          <w:color w:val="0E0E0E"/>
          <w:spacing w:val="10"/>
        </w:rPr>
        <w:t xml:space="preserve"> </w:t>
      </w:r>
      <w:r>
        <w:rPr>
          <w:color w:val="0E0E0E"/>
        </w:rPr>
        <w:t>and</w:t>
      </w:r>
      <w:r>
        <w:rPr>
          <w:color w:val="0E0E0E"/>
          <w:spacing w:val="10"/>
        </w:rPr>
        <w:t xml:space="preserve"> </w:t>
      </w:r>
      <w:r>
        <w:rPr>
          <w:color w:val="0E0E0E"/>
        </w:rPr>
        <w:t>ability</w:t>
      </w:r>
      <w:r>
        <w:rPr>
          <w:color w:val="0E0E0E"/>
          <w:spacing w:val="29"/>
          <w:w w:val="98"/>
        </w:rPr>
        <w:t xml:space="preserve"> </w:t>
      </w:r>
      <w:r>
        <w:rPr>
          <w:color w:val="0E0E0E"/>
        </w:rPr>
        <w:t>to</w:t>
      </w:r>
      <w:r>
        <w:rPr>
          <w:color w:val="0E0E0E"/>
          <w:spacing w:val="62"/>
        </w:rPr>
        <w:t xml:space="preserve"> </w:t>
      </w:r>
      <w:r>
        <w:rPr>
          <w:color w:val="0E0E0E"/>
        </w:rPr>
        <w:t>recognise</w:t>
      </w:r>
      <w:r>
        <w:rPr>
          <w:color w:val="0E0E0E"/>
          <w:spacing w:val="54"/>
        </w:rPr>
        <w:t xml:space="preserve"> </w:t>
      </w:r>
      <w:r>
        <w:rPr>
          <w:color w:val="0E0E0E"/>
        </w:rPr>
        <w:t>any</w:t>
      </w:r>
      <w:r>
        <w:rPr>
          <w:color w:val="0E0E0E"/>
          <w:spacing w:val="47"/>
        </w:rPr>
        <w:t xml:space="preserve"> </w:t>
      </w:r>
      <w:r>
        <w:rPr>
          <w:color w:val="0E0E0E"/>
        </w:rPr>
        <w:t>signs</w:t>
      </w:r>
      <w:r>
        <w:rPr>
          <w:color w:val="0E0E0E"/>
          <w:spacing w:val="48"/>
        </w:rPr>
        <w:t xml:space="preserve"> </w:t>
      </w:r>
      <w:r>
        <w:rPr>
          <w:color w:val="0E0E0E"/>
        </w:rPr>
        <w:t>of</w:t>
      </w:r>
      <w:r>
        <w:rPr>
          <w:color w:val="0E0E0E"/>
          <w:spacing w:val="44"/>
        </w:rPr>
        <w:t xml:space="preserve"> </w:t>
      </w:r>
      <w:r>
        <w:rPr>
          <w:color w:val="0E0E0E"/>
        </w:rPr>
        <w:t>deterioration</w:t>
      </w:r>
      <w:r>
        <w:rPr>
          <w:color w:val="0E0E0E"/>
          <w:spacing w:val="59"/>
        </w:rPr>
        <w:t xml:space="preserve"> </w:t>
      </w:r>
      <w:r>
        <w:rPr>
          <w:color w:val="0E0E0E"/>
        </w:rPr>
        <w:t>and</w:t>
      </w:r>
      <w:r>
        <w:rPr>
          <w:color w:val="0E0E0E"/>
          <w:spacing w:val="39"/>
        </w:rPr>
        <w:t xml:space="preserve"> </w:t>
      </w:r>
      <w:r>
        <w:rPr>
          <w:color w:val="0E0E0E"/>
        </w:rPr>
        <w:t>be</w:t>
      </w:r>
      <w:r>
        <w:rPr>
          <w:color w:val="0E0E0E"/>
          <w:spacing w:val="33"/>
        </w:rPr>
        <w:t xml:space="preserve"> </w:t>
      </w:r>
      <w:r>
        <w:rPr>
          <w:color w:val="0E0E0E"/>
        </w:rPr>
        <w:t>able</w:t>
      </w:r>
      <w:r>
        <w:rPr>
          <w:color w:val="0E0E0E"/>
          <w:spacing w:val="39"/>
        </w:rPr>
        <w:t xml:space="preserve"> </w:t>
      </w:r>
      <w:r>
        <w:rPr>
          <w:color w:val="0E0E0E"/>
        </w:rPr>
        <w:t>to</w:t>
      </w:r>
      <w:r>
        <w:rPr>
          <w:color w:val="0E0E0E"/>
          <w:spacing w:val="49"/>
        </w:rPr>
        <w:t xml:space="preserve"> </w:t>
      </w:r>
      <w:r>
        <w:rPr>
          <w:color w:val="0E0E0E"/>
        </w:rPr>
        <w:t>act</w:t>
      </w:r>
      <w:r>
        <w:rPr>
          <w:color w:val="0E0E0E"/>
          <w:spacing w:val="54"/>
        </w:rPr>
        <w:t xml:space="preserve"> </w:t>
      </w:r>
      <w:r>
        <w:rPr>
          <w:color w:val="0E0E0E"/>
        </w:rPr>
        <w:t>upon</w:t>
      </w:r>
      <w:r>
        <w:rPr>
          <w:color w:val="0E0E0E"/>
          <w:spacing w:val="27"/>
        </w:rPr>
        <w:t xml:space="preserve"> </w:t>
      </w:r>
      <w:r>
        <w:rPr>
          <w:color w:val="0E0E0E"/>
        </w:rPr>
        <w:t>these</w:t>
      </w:r>
      <w:r>
        <w:rPr>
          <w:color w:val="0E0E0E"/>
          <w:spacing w:val="46"/>
        </w:rPr>
        <w:t xml:space="preserve"> </w:t>
      </w:r>
      <w:r>
        <w:rPr>
          <w:color w:val="0E0E0E"/>
          <w:spacing w:val="-1"/>
        </w:rPr>
        <w:t>without</w:t>
      </w:r>
      <w:r>
        <w:rPr>
          <w:color w:val="0E0E0E"/>
          <w:spacing w:val="20"/>
          <w:w w:val="98"/>
        </w:rPr>
        <w:t xml:space="preserve"> </w:t>
      </w:r>
      <w:r>
        <w:rPr>
          <w:color w:val="0E0E0E"/>
        </w:rPr>
        <w:t>necessarily</w:t>
      </w:r>
      <w:r>
        <w:rPr>
          <w:color w:val="0E0E0E"/>
          <w:spacing w:val="-7"/>
        </w:rPr>
        <w:t xml:space="preserve"> </w:t>
      </w:r>
      <w:r>
        <w:rPr>
          <w:color w:val="0E0E0E"/>
        </w:rPr>
        <w:t>referring</w:t>
      </w:r>
      <w:r>
        <w:rPr>
          <w:color w:val="0E0E0E"/>
          <w:spacing w:val="-3"/>
        </w:rPr>
        <w:t xml:space="preserve"> </w:t>
      </w:r>
      <w:r>
        <w:rPr>
          <w:color w:val="0E0E0E"/>
        </w:rPr>
        <w:t>back</w:t>
      </w:r>
      <w:r>
        <w:rPr>
          <w:color w:val="0E0E0E"/>
          <w:spacing w:val="-18"/>
        </w:rPr>
        <w:t xml:space="preserve"> </w:t>
      </w:r>
      <w:r>
        <w:rPr>
          <w:color w:val="0E0E0E"/>
        </w:rPr>
        <w:t>to</w:t>
      </w:r>
      <w:r>
        <w:rPr>
          <w:color w:val="0E0E0E"/>
          <w:spacing w:val="-14"/>
        </w:rPr>
        <w:t xml:space="preserve"> </w:t>
      </w:r>
      <w:r>
        <w:rPr>
          <w:color w:val="0E0E0E"/>
        </w:rPr>
        <w:t>the</w:t>
      </w:r>
      <w:r>
        <w:rPr>
          <w:color w:val="0E0E0E"/>
          <w:spacing w:val="-12"/>
        </w:rPr>
        <w:t xml:space="preserve"> </w:t>
      </w:r>
      <w:r>
        <w:rPr>
          <w:color w:val="0E0E0E"/>
        </w:rPr>
        <w:t>county council.</w:t>
      </w:r>
    </w:p>
    <w:p w:rsidR="004F4162" w:rsidRPr="00B142D8" w:rsidRDefault="004F4162" w:rsidP="004F4162">
      <w:pPr>
        <w:autoSpaceDE/>
        <w:autoSpaceDN/>
        <w:adjustRightInd/>
        <w:spacing w:before="100" w:beforeAutospacing="1" w:after="100" w:afterAutospacing="1" w:line="300" w:lineRule="atLeast"/>
        <w:ind w:left="15"/>
        <w:jc w:val="left"/>
        <w:rPr>
          <w:rFonts w:ascii="Helvetica" w:eastAsia="Times New Roman" w:hAnsi="Helvetica" w:cs="Helvetica"/>
          <w:color w:val="333333"/>
          <w:lang w:eastAsia="en-GB"/>
        </w:rPr>
      </w:pPr>
      <w:r w:rsidRPr="000C7828">
        <w:rPr>
          <w:color w:val="auto"/>
        </w:rPr>
        <w:t>To help with the health and wellbeing of individuals, the county council has begun working in partnership with other organisations to commission aids, adaptions and assistive equipment within prisons and approved premises</w:t>
      </w:r>
      <w:r w:rsidRPr="008E687D">
        <w:rPr>
          <w:color w:val="C0504D" w:themeColor="accent2"/>
        </w:rPr>
        <w:t xml:space="preserve">.  </w:t>
      </w:r>
      <w:hyperlink r:id="rId12" w:history="1">
        <w:r w:rsidRPr="00B142D8">
          <w:rPr>
            <w:rStyle w:val="Hyperlink"/>
            <w:rFonts w:cs="Helvetica-Light"/>
          </w:rPr>
          <w:t>Telecare services</w:t>
        </w:r>
      </w:hyperlink>
      <w:r w:rsidRPr="008E687D">
        <w:rPr>
          <w:color w:val="C0504D" w:themeColor="accent2"/>
        </w:rPr>
        <w:t xml:space="preserve"> </w:t>
      </w:r>
      <w:r w:rsidRPr="000C7828">
        <w:rPr>
          <w:color w:val="auto"/>
        </w:rPr>
        <w:t xml:space="preserve">are now available in County Prisons which provides motion sensors that give early warning of incidents such as; falls, </w:t>
      </w:r>
      <w:r w:rsidRPr="000C7828">
        <w:rPr>
          <w:rFonts w:ascii="Helvetica" w:eastAsia="Times New Roman" w:hAnsi="Helvetica" w:cs="Helvetica"/>
          <w:color w:val="auto"/>
          <w:lang w:eastAsia="en-GB"/>
        </w:rPr>
        <w:t xml:space="preserve">seizures or blackouts as a result of a medical condition; </w:t>
      </w:r>
      <w:r w:rsidRPr="00B142D8">
        <w:rPr>
          <w:rFonts w:ascii="Helvetica" w:eastAsia="Times New Roman" w:hAnsi="Helvetica" w:cs="Helvetica"/>
          <w:color w:val="auto"/>
          <w:lang w:eastAsia="en-GB"/>
        </w:rPr>
        <w:t>needs a reminder to take medication as prescribed</w:t>
      </w:r>
      <w:r w:rsidRPr="000C7828">
        <w:rPr>
          <w:rFonts w:ascii="Helvetica" w:eastAsia="Times New Roman" w:hAnsi="Helvetica" w:cs="Helvetica"/>
          <w:color w:val="auto"/>
          <w:lang w:eastAsia="en-GB"/>
        </w:rPr>
        <w:t>.</w:t>
      </w:r>
    </w:p>
    <w:p w:rsidR="004F4162" w:rsidRDefault="004F4162" w:rsidP="004F4162">
      <w:pPr>
        <w:pStyle w:val="BodyText"/>
        <w:ind w:right="-52"/>
      </w:pPr>
      <w:r w:rsidRPr="000C7828">
        <w:t>We also signpost Prisoners</w:t>
      </w:r>
      <w:r>
        <w:t xml:space="preserve">, where they are settled back in to a community, </w:t>
      </w:r>
      <w:r w:rsidRPr="000C7828">
        <w:t xml:space="preserve"> to the </w:t>
      </w:r>
      <w:hyperlink r:id="rId13" w:history="1">
        <w:r w:rsidRPr="000C7828">
          <w:rPr>
            <w:rStyle w:val="Hyperlink"/>
            <w:rFonts w:cs="Helvetica-Light"/>
          </w:rPr>
          <w:t>Lancashire Wellbeing Service</w:t>
        </w:r>
      </w:hyperlink>
      <w:r w:rsidRPr="000C7828">
        <w:t xml:space="preserve"> for </w:t>
      </w:r>
      <w:r>
        <w:t xml:space="preserve">free practical and short-term </w:t>
      </w:r>
      <w:r w:rsidRPr="000C7828">
        <w:t>support to</w:t>
      </w:r>
      <w:r>
        <w:t xml:space="preserve"> help towards a better quality of life.  </w:t>
      </w:r>
    </w:p>
    <w:p w:rsidR="004F4162" w:rsidRPr="00B6062F" w:rsidRDefault="004F4162" w:rsidP="004F4162">
      <w:pPr>
        <w:pStyle w:val="Heading1"/>
        <w:rPr>
          <w:rStyle w:val="Heading2Char"/>
          <w:rFonts w:eastAsia="Calibri"/>
          <w:b/>
          <w:bCs/>
          <w:sz w:val="28"/>
          <w:szCs w:val="28"/>
        </w:rPr>
      </w:pPr>
      <w:bookmarkStart w:id="28" w:name="_3.5_Eligibility_for"/>
      <w:bookmarkEnd w:id="28"/>
      <w:r w:rsidRPr="00B6062F">
        <w:rPr>
          <w:rStyle w:val="Heading2Char"/>
          <w:rFonts w:eastAsia="Calibri"/>
          <w:b/>
          <w:bCs/>
          <w:sz w:val="28"/>
          <w:szCs w:val="28"/>
        </w:rPr>
        <w:t>3.5 Eligibility for the service</w:t>
      </w:r>
    </w:p>
    <w:p w:rsidR="004F4162" w:rsidRDefault="004F4162" w:rsidP="004F4162">
      <w:pPr>
        <w:pStyle w:val="BodyText"/>
        <w:rPr>
          <w:color w:val="181818"/>
        </w:rPr>
      </w:pPr>
      <w:r w:rsidRPr="0036088F">
        <w:rPr>
          <w:color w:val="181818"/>
        </w:rPr>
        <w:t xml:space="preserve">The </w:t>
      </w:r>
      <w:r>
        <w:rPr>
          <w:color w:val="181818"/>
        </w:rPr>
        <w:t xml:space="preserve">social worker within the </w:t>
      </w:r>
      <w:r w:rsidRPr="00C37272">
        <w:rPr>
          <w:rFonts w:cs="Arial"/>
          <w:color w:val="161616"/>
        </w:rPr>
        <w:t>Prison</w:t>
      </w:r>
      <w:r w:rsidRPr="00C37272">
        <w:rPr>
          <w:rFonts w:cs="Arial"/>
          <w:color w:val="161616"/>
          <w:spacing w:val="-25"/>
        </w:rPr>
        <w:t xml:space="preserve"> </w:t>
      </w:r>
      <w:r w:rsidRPr="00C37272">
        <w:rPr>
          <w:rFonts w:cs="Arial"/>
          <w:color w:val="161616"/>
        </w:rPr>
        <w:t xml:space="preserve">Health </w:t>
      </w:r>
      <w:r>
        <w:rPr>
          <w:rFonts w:cs="Arial"/>
          <w:color w:val="161616"/>
        </w:rPr>
        <w:t>and</w:t>
      </w:r>
      <w:r w:rsidRPr="00C37272">
        <w:rPr>
          <w:rFonts w:cs="Arial"/>
          <w:color w:val="161616"/>
        </w:rPr>
        <w:t xml:space="preserve"> Social Care</w:t>
      </w:r>
      <w:r w:rsidRPr="00C37272">
        <w:rPr>
          <w:rFonts w:cs="Arial"/>
          <w:color w:val="161616"/>
          <w:spacing w:val="-26"/>
        </w:rPr>
        <w:t xml:space="preserve"> </w:t>
      </w:r>
      <w:r w:rsidRPr="00C37272">
        <w:rPr>
          <w:rFonts w:cs="Arial"/>
          <w:color w:val="161616"/>
        </w:rPr>
        <w:t>Service</w:t>
      </w:r>
      <w:r>
        <w:rPr>
          <w:color w:val="181818"/>
        </w:rPr>
        <w:t xml:space="preserve"> in the prison or approved premises,</w:t>
      </w:r>
      <w:r w:rsidRPr="0036088F">
        <w:rPr>
          <w:color w:val="181818"/>
        </w:rPr>
        <w:t xml:space="preserve"> will assess needs and determine </w:t>
      </w:r>
      <w:r>
        <w:rPr>
          <w:color w:val="181818"/>
        </w:rPr>
        <w:t>eligibility. T</w:t>
      </w:r>
      <w:r w:rsidRPr="0036088F">
        <w:rPr>
          <w:color w:val="181818"/>
        </w:rPr>
        <w:t>he prioritisation of resources</w:t>
      </w:r>
      <w:r>
        <w:rPr>
          <w:color w:val="181818"/>
        </w:rPr>
        <w:t xml:space="preserve"> for</w:t>
      </w:r>
      <w:r w:rsidRPr="0036088F">
        <w:rPr>
          <w:color w:val="181818"/>
        </w:rPr>
        <w:t xml:space="preserve"> </w:t>
      </w:r>
      <w:r>
        <w:rPr>
          <w:color w:val="181818"/>
        </w:rPr>
        <w:t>adult offenders</w:t>
      </w:r>
      <w:r>
        <w:rPr>
          <w:color w:val="181818"/>
          <w:spacing w:val="-3"/>
        </w:rPr>
        <w:t xml:space="preserve"> </w:t>
      </w:r>
      <w:r>
        <w:rPr>
          <w:color w:val="181818"/>
        </w:rPr>
        <w:t>with</w:t>
      </w:r>
      <w:r>
        <w:rPr>
          <w:color w:val="181818"/>
          <w:spacing w:val="12"/>
        </w:rPr>
        <w:t xml:space="preserve"> </w:t>
      </w:r>
      <w:r>
        <w:rPr>
          <w:color w:val="181818"/>
        </w:rPr>
        <w:t>eligible</w:t>
      </w:r>
      <w:r>
        <w:rPr>
          <w:color w:val="181818"/>
          <w:spacing w:val="21"/>
        </w:rPr>
        <w:t xml:space="preserve"> </w:t>
      </w:r>
      <w:r>
        <w:rPr>
          <w:color w:val="181818"/>
        </w:rPr>
        <w:t>social</w:t>
      </w:r>
      <w:r>
        <w:rPr>
          <w:color w:val="181818"/>
          <w:spacing w:val="19"/>
        </w:rPr>
        <w:t xml:space="preserve"> </w:t>
      </w:r>
      <w:r>
        <w:rPr>
          <w:color w:val="181818"/>
        </w:rPr>
        <w:t>care</w:t>
      </w:r>
      <w:r>
        <w:rPr>
          <w:color w:val="181818"/>
          <w:spacing w:val="19"/>
        </w:rPr>
        <w:t xml:space="preserve"> </w:t>
      </w:r>
      <w:r>
        <w:rPr>
          <w:color w:val="181818"/>
        </w:rPr>
        <w:t>needs,</w:t>
      </w:r>
      <w:r>
        <w:rPr>
          <w:color w:val="181818"/>
          <w:spacing w:val="13"/>
        </w:rPr>
        <w:t xml:space="preserve"> </w:t>
      </w:r>
      <w:r w:rsidRPr="0036088F">
        <w:rPr>
          <w:color w:val="181818"/>
        </w:rPr>
        <w:t xml:space="preserve">will be carried out in accordance </w:t>
      </w:r>
      <w:r>
        <w:rPr>
          <w:color w:val="181818"/>
        </w:rPr>
        <w:t>with</w:t>
      </w:r>
      <w:r w:rsidRPr="0036088F">
        <w:rPr>
          <w:color w:val="181818"/>
        </w:rPr>
        <w:t xml:space="preserve"> the Care Act 2014. </w:t>
      </w:r>
    </w:p>
    <w:p w:rsidR="004F4162" w:rsidRPr="0036088F" w:rsidRDefault="004F4162" w:rsidP="004F4162">
      <w:pPr>
        <w:pStyle w:val="BodyText"/>
        <w:rPr>
          <w:color w:val="181818"/>
        </w:rPr>
      </w:pPr>
      <w:r w:rsidRPr="0036088F">
        <w:rPr>
          <w:color w:val="181818"/>
        </w:rPr>
        <w:t>Eligible offenders will be adults (18 years or over) if:</w:t>
      </w:r>
    </w:p>
    <w:p w:rsidR="004F4162" w:rsidRPr="0036088F" w:rsidRDefault="004F4162" w:rsidP="004F4162">
      <w:pPr>
        <w:pStyle w:val="BodyText"/>
        <w:numPr>
          <w:ilvl w:val="0"/>
          <w:numId w:val="33"/>
        </w:numPr>
        <w:spacing w:before="0" w:after="0"/>
        <w:rPr>
          <w:color w:val="181818"/>
        </w:rPr>
      </w:pPr>
      <w:r w:rsidRPr="0036088F">
        <w:rPr>
          <w:color w:val="181818"/>
        </w:rPr>
        <w:t>the adult's needs are caused by a physical or mental impairment or illness,</w:t>
      </w:r>
    </w:p>
    <w:p w:rsidR="004F4162" w:rsidRPr="0036088F" w:rsidRDefault="004F4162" w:rsidP="004F4162">
      <w:pPr>
        <w:pStyle w:val="BodyText"/>
        <w:numPr>
          <w:ilvl w:val="0"/>
          <w:numId w:val="33"/>
        </w:numPr>
        <w:spacing w:before="0" w:after="0"/>
        <w:rPr>
          <w:color w:val="181818"/>
        </w:rPr>
      </w:pPr>
      <w:r w:rsidRPr="0036088F">
        <w:rPr>
          <w:color w:val="181818"/>
        </w:rPr>
        <w:t>the adult is unable to achieve two or more outcomes specified below, and</w:t>
      </w:r>
    </w:p>
    <w:p w:rsidR="004F4162" w:rsidRPr="0036088F" w:rsidRDefault="004F4162" w:rsidP="004F4162">
      <w:pPr>
        <w:pStyle w:val="BodyText"/>
        <w:numPr>
          <w:ilvl w:val="0"/>
          <w:numId w:val="33"/>
        </w:numPr>
        <w:spacing w:before="0" w:after="0"/>
        <w:rPr>
          <w:color w:val="181818"/>
        </w:rPr>
      </w:pPr>
      <w:r w:rsidRPr="0036088F">
        <w:rPr>
          <w:color w:val="181818"/>
        </w:rPr>
        <w:t>as a consequence there is a significant impact on the adult's wellbeing.</w:t>
      </w:r>
    </w:p>
    <w:p w:rsidR="004F4162" w:rsidRDefault="004F4162" w:rsidP="004F4162">
      <w:pPr>
        <w:pStyle w:val="Default"/>
        <w:spacing w:after="120"/>
        <w:jc w:val="both"/>
        <w:rPr>
          <w:b/>
        </w:rPr>
      </w:pPr>
    </w:p>
    <w:p w:rsidR="004F4162" w:rsidRPr="008C54B2" w:rsidRDefault="004F4162" w:rsidP="004F4162">
      <w:pPr>
        <w:pStyle w:val="Default"/>
        <w:spacing w:after="120"/>
        <w:jc w:val="both"/>
        <w:rPr>
          <w:b/>
        </w:rPr>
      </w:pPr>
      <w:r w:rsidRPr="008C54B2">
        <w:rPr>
          <w:b/>
        </w:rPr>
        <w:t xml:space="preserve">An </w:t>
      </w:r>
      <w:r>
        <w:rPr>
          <w:b/>
        </w:rPr>
        <w:t>offender</w:t>
      </w:r>
      <w:r w:rsidRPr="008C54B2">
        <w:rPr>
          <w:b/>
        </w:rPr>
        <w:t xml:space="preserve">’s needs are only eligible where they meet all three of these conditions. </w:t>
      </w:r>
    </w:p>
    <w:p w:rsidR="004F4162" w:rsidRPr="0036088F" w:rsidRDefault="004F4162" w:rsidP="004F4162">
      <w:pPr>
        <w:pStyle w:val="BodyText"/>
        <w:ind w:left="118"/>
        <w:rPr>
          <w:color w:val="181818"/>
        </w:rPr>
      </w:pPr>
      <w:r w:rsidRPr="0036088F">
        <w:rPr>
          <w:color w:val="181818"/>
        </w:rPr>
        <w:lastRenderedPageBreak/>
        <w:t>Eligibility will be determined during the assessment if the person is unable to achieve two or more of these outcomes:</w:t>
      </w:r>
    </w:p>
    <w:p w:rsidR="004F4162" w:rsidRPr="0036088F" w:rsidRDefault="004F4162" w:rsidP="004F4162">
      <w:pPr>
        <w:pStyle w:val="BodyText"/>
        <w:numPr>
          <w:ilvl w:val="0"/>
          <w:numId w:val="34"/>
        </w:numPr>
        <w:spacing w:before="0" w:after="0"/>
        <w:rPr>
          <w:color w:val="181818"/>
        </w:rPr>
      </w:pPr>
      <w:r>
        <w:rPr>
          <w:color w:val="181818"/>
        </w:rPr>
        <w:t>m</w:t>
      </w:r>
      <w:r w:rsidRPr="0036088F">
        <w:rPr>
          <w:color w:val="181818"/>
        </w:rPr>
        <w:t>anaging and maintaining nutrition;</w:t>
      </w:r>
    </w:p>
    <w:p w:rsidR="004F4162" w:rsidRPr="0036088F" w:rsidRDefault="004F4162" w:rsidP="004F4162">
      <w:pPr>
        <w:pStyle w:val="BodyText"/>
        <w:numPr>
          <w:ilvl w:val="0"/>
          <w:numId w:val="34"/>
        </w:numPr>
        <w:spacing w:before="0" w:after="0"/>
        <w:rPr>
          <w:color w:val="181818"/>
        </w:rPr>
      </w:pPr>
      <w:r>
        <w:rPr>
          <w:color w:val="181818"/>
        </w:rPr>
        <w:t>m</w:t>
      </w:r>
      <w:r w:rsidRPr="0036088F">
        <w:rPr>
          <w:color w:val="181818"/>
        </w:rPr>
        <w:t>aintaining personal hygiene;</w:t>
      </w:r>
    </w:p>
    <w:p w:rsidR="004F4162" w:rsidRPr="0036088F" w:rsidRDefault="004F4162" w:rsidP="004F4162">
      <w:pPr>
        <w:pStyle w:val="BodyText"/>
        <w:numPr>
          <w:ilvl w:val="0"/>
          <w:numId w:val="34"/>
        </w:numPr>
        <w:spacing w:before="0" w:after="0"/>
        <w:rPr>
          <w:color w:val="181818"/>
        </w:rPr>
      </w:pPr>
      <w:r>
        <w:rPr>
          <w:color w:val="181818"/>
        </w:rPr>
        <w:t>m</w:t>
      </w:r>
      <w:r w:rsidRPr="0036088F">
        <w:rPr>
          <w:color w:val="181818"/>
        </w:rPr>
        <w:t>anaging toilet needs;</w:t>
      </w:r>
    </w:p>
    <w:p w:rsidR="004F4162" w:rsidRPr="0036088F" w:rsidRDefault="004F4162" w:rsidP="004F4162">
      <w:pPr>
        <w:pStyle w:val="BodyText"/>
        <w:numPr>
          <w:ilvl w:val="0"/>
          <w:numId w:val="34"/>
        </w:numPr>
        <w:spacing w:before="0" w:after="0"/>
        <w:rPr>
          <w:color w:val="181818"/>
        </w:rPr>
      </w:pPr>
      <w:r>
        <w:rPr>
          <w:color w:val="181818"/>
        </w:rPr>
        <w:t>b</w:t>
      </w:r>
      <w:r w:rsidRPr="0036088F">
        <w:rPr>
          <w:color w:val="181818"/>
        </w:rPr>
        <w:t>eing appropriately clothed;</w:t>
      </w:r>
    </w:p>
    <w:p w:rsidR="004F4162" w:rsidRPr="0036088F" w:rsidRDefault="004F4162" w:rsidP="004F4162">
      <w:pPr>
        <w:pStyle w:val="BodyText"/>
        <w:numPr>
          <w:ilvl w:val="0"/>
          <w:numId w:val="34"/>
        </w:numPr>
        <w:spacing w:before="0" w:after="0"/>
        <w:rPr>
          <w:color w:val="181818"/>
        </w:rPr>
      </w:pPr>
      <w:r>
        <w:rPr>
          <w:color w:val="181818"/>
        </w:rPr>
        <w:t>b</w:t>
      </w:r>
      <w:r w:rsidRPr="0036088F">
        <w:rPr>
          <w:color w:val="181818"/>
        </w:rPr>
        <w:t>eing able to make use of the prison environment safely;</w:t>
      </w:r>
    </w:p>
    <w:p w:rsidR="004F4162" w:rsidRPr="0036088F" w:rsidRDefault="004F4162" w:rsidP="004F4162">
      <w:pPr>
        <w:pStyle w:val="BodyText"/>
        <w:numPr>
          <w:ilvl w:val="0"/>
          <w:numId w:val="34"/>
        </w:numPr>
        <w:spacing w:before="0" w:after="0"/>
        <w:rPr>
          <w:color w:val="181818"/>
        </w:rPr>
      </w:pPr>
      <w:r>
        <w:rPr>
          <w:color w:val="181818"/>
        </w:rPr>
        <w:t>m</w:t>
      </w:r>
      <w:r w:rsidRPr="0036088F">
        <w:rPr>
          <w:color w:val="181818"/>
        </w:rPr>
        <w:t>aintaining a habitable environment;</w:t>
      </w:r>
    </w:p>
    <w:p w:rsidR="004F4162" w:rsidRPr="0036088F" w:rsidRDefault="004F4162" w:rsidP="004F4162">
      <w:pPr>
        <w:pStyle w:val="BodyText"/>
        <w:numPr>
          <w:ilvl w:val="0"/>
          <w:numId w:val="34"/>
        </w:numPr>
        <w:spacing w:before="0" w:after="0"/>
        <w:rPr>
          <w:color w:val="181818"/>
        </w:rPr>
      </w:pPr>
      <w:r>
        <w:rPr>
          <w:color w:val="181818"/>
        </w:rPr>
        <w:t>m</w:t>
      </w:r>
      <w:r w:rsidRPr="0036088F">
        <w:rPr>
          <w:color w:val="181818"/>
        </w:rPr>
        <w:t>aintaining  relationships;</w:t>
      </w:r>
    </w:p>
    <w:p w:rsidR="004F4162" w:rsidRPr="0036088F" w:rsidRDefault="004F4162" w:rsidP="004F4162">
      <w:pPr>
        <w:pStyle w:val="BodyText"/>
        <w:numPr>
          <w:ilvl w:val="0"/>
          <w:numId w:val="34"/>
        </w:numPr>
        <w:spacing w:before="0" w:after="0"/>
        <w:jc w:val="left"/>
        <w:rPr>
          <w:color w:val="181818"/>
        </w:rPr>
      </w:pPr>
      <w:r>
        <w:rPr>
          <w:color w:val="181818"/>
        </w:rPr>
        <w:t xml:space="preserve">accessing </w:t>
      </w:r>
      <w:r w:rsidRPr="0036088F">
        <w:rPr>
          <w:color w:val="181818"/>
        </w:rPr>
        <w:t>and</w:t>
      </w:r>
      <w:r>
        <w:rPr>
          <w:color w:val="181818"/>
        </w:rPr>
        <w:t xml:space="preserve"> </w:t>
      </w:r>
      <w:r w:rsidRPr="0036088F">
        <w:rPr>
          <w:color w:val="181818"/>
        </w:rPr>
        <w:t>engaging</w:t>
      </w:r>
      <w:r>
        <w:rPr>
          <w:color w:val="181818"/>
        </w:rPr>
        <w:t xml:space="preserve"> </w:t>
      </w:r>
      <w:r w:rsidRPr="0036088F">
        <w:rPr>
          <w:color w:val="181818"/>
        </w:rPr>
        <w:t>in  work,</w:t>
      </w:r>
      <w:r>
        <w:rPr>
          <w:color w:val="181818"/>
        </w:rPr>
        <w:t xml:space="preserve"> training, </w:t>
      </w:r>
      <w:r w:rsidRPr="0036088F">
        <w:rPr>
          <w:color w:val="181818"/>
        </w:rPr>
        <w:t>education</w:t>
      </w:r>
      <w:r w:rsidRPr="0036088F">
        <w:rPr>
          <w:color w:val="181818"/>
        </w:rPr>
        <w:tab/>
        <w:t>or</w:t>
      </w:r>
      <w:r>
        <w:rPr>
          <w:color w:val="181818"/>
        </w:rPr>
        <w:t xml:space="preserve"> </w:t>
      </w:r>
      <w:r w:rsidRPr="0036088F">
        <w:rPr>
          <w:color w:val="181818"/>
        </w:rPr>
        <w:t>volunteering opportunities in prison;</w:t>
      </w:r>
    </w:p>
    <w:p w:rsidR="004F4162" w:rsidRPr="0036088F" w:rsidRDefault="004F4162" w:rsidP="004F4162">
      <w:pPr>
        <w:pStyle w:val="BodyText"/>
        <w:spacing w:before="0" w:after="0"/>
        <w:ind w:left="118"/>
        <w:rPr>
          <w:color w:val="181818"/>
        </w:rPr>
      </w:pPr>
      <w:r w:rsidRPr="0036088F">
        <w:rPr>
          <w:color w:val="181818"/>
        </w:rPr>
        <w:t>And are unable to achieve an outcome if</w:t>
      </w:r>
      <w:r>
        <w:rPr>
          <w:color w:val="181818"/>
        </w:rPr>
        <w:t xml:space="preserve"> they are</w:t>
      </w:r>
      <w:r w:rsidRPr="0036088F">
        <w:rPr>
          <w:color w:val="181818"/>
        </w:rPr>
        <w:t>:</w:t>
      </w:r>
    </w:p>
    <w:p w:rsidR="004F4162" w:rsidRPr="0036088F" w:rsidRDefault="004F4162" w:rsidP="004F4162">
      <w:pPr>
        <w:pStyle w:val="BodyText"/>
        <w:numPr>
          <w:ilvl w:val="0"/>
          <w:numId w:val="35"/>
        </w:numPr>
        <w:spacing w:before="0" w:after="0"/>
        <w:rPr>
          <w:color w:val="181818"/>
        </w:rPr>
      </w:pPr>
      <w:r w:rsidRPr="0036088F">
        <w:rPr>
          <w:color w:val="181818"/>
        </w:rPr>
        <w:t>unable to achieve it without assistance,</w:t>
      </w:r>
    </w:p>
    <w:p w:rsidR="004F4162" w:rsidRPr="0036088F" w:rsidRDefault="004F4162" w:rsidP="004F4162">
      <w:pPr>
        <w:pStyle w:val="BodyText"/>
        <w:numPr>
          <w:ilvl w:val="0"/>
          <w:numId w:val="35"/>
        </w:numPr>
        <w:spacing w:before="0" w:after="0"/>
        <w:rPr>
          <w:color w:val="181818"/>
        </w:rPr>
      </w:pPr>
      <w:r w:rsidRPr="0036088F">
        <w:rPr>
          <w:color w:val="181818"/>
        </w:rPr>
        <w:t>unable to achieve it without assistance but doing so causes significant pain, distress or anxiety,</w:t>
      </w:r>
    </w:p>
    <w:p w:rsidR="004F4162" w:rsidRPr="0036088F" w:rsidRDefault="004F4162" w:rsidP="004F4162">
      <w:pPr>
        <w:pStyle w:val="BodyText"/>
        <w:numPr>
          <w:ilvl w:val="0"/>
          <w:numId w:val="35"/>
        </w:numPr>
        <w:spacing w:before="0" w:after="0"/>
        <w:rPr>
          <w:color w:val="181818"/>
        </w:rPr>
      </w:pPr>
      <w:r w:rsidRPr="0036088F">
        <w:rPr>
          <w:color w:val="181818"/>
        </w:rPr>
        <w:t>able to achieve it without assistance but doing so endangers or is likely to endanger the health and safety of the adult, or others, or</w:t>
      </w:r>
    </w:p>
    <w:p w:rsidR="004F4162" w:rsidRPr="0036088F" w:rsidRDefault="004F4162" w:rsidP="004F4162">
      <w:pPr>
        <w:pStyle w:val="BodyText"/>
        <w:numPr>
          <w:ilvl w:val="0"/>
          <w:numId w:val="35"/>
        </w:numPr>
        <w:spacing w:before="0" w:after="0"/>
        <w:rPr>
          <w:color w:val="181818"/>
        </w:rPr>
      </w:pPr>
      <w:r w:rsidRPr="0036088F">
        <w:rPr>
          <w:color w:val="181818"/>
        </w:rPr>
        <w:t>able to achieve it without assistance but takes significantly longer than would normally be expected</w:t>
      </w:r>
      <w:r>
        <w:rPr>
          <w:color w:val="181818"/>
        </w:rPr>
        <w:t>.</w:t>
      </w:r>
    </w:p>
    <w:p w:rsidR="004F4162" w:rsidRDefault="004F4162" w:rsidP="004F4162">
      <w:pPr>
        <w:pStyle w:val="BodyText"/>
        <w:ind w:left="146"/>
      </w:pPr>
      <w:r>
        <w:rPr>
          <w:color w:val="0F0F0F"/>
        </w:rPr>
        <w:t>Where</w:t>
      </w:r>
      <w:r>
        <w:rPr>
          <w:color w:val="0F0F0F"/>
          <w:spacing w:val="-11"/>
        </w:rPr>
        <w:t xml:space="preserve"> </w:t>
      </w:r>
      <w:r>
        <w:rPr>
          <w:color w:val="0F0F0F"/>
        </w:rPr>
        <w:t>the</w:t>
      </w:r>
      <w:r w:rsidRPr="00E3179F">
        <w:rPr>
          <w:rFonts w:cs="Arial"/>
          <w:color w:val="181818"/>
          <w:spacing w:val="51"/>
        </w:rPr>
        <w:t xml:space="preserve"> </w:t>
      </w:r>
      <w:r w:rsidRPr="00C37272">
        <w:rPr>
          <w:rFonts w:cs="Arial"/>
          <w:color w:val="161616"/>
        </w:rPr>
        <w:t>Prison</w:t>
      </w:r>
      <w:r w:rsidRPr="00C37272">
        <w:rPr>
          <w:rFonts w:cs="Arial"/>
          <w:color w:val="161616"/>
          <w:spacing w:val="-25"/>
        </w:rPr>
        <w:t xml:space="preserve"> </w:t>
      </w:r>
      <w:r w:rsidRPr="00C37272">
        <w:rPr>
          <w:rFonts w:cs="Arial"/>
          <w:color w:val="161616"/>
        </w:rPr>
        <w:t xml:space="preserve">Health </w:t>
      </w:r>
      <w:r>
        <w:rPr>
          <w:rFonts w:cs="Arial"/>
          <w:color w:val="161616"/>
        </w:rPr>
        <w:t>and</w:t>
      </w:r>
      <w:r w:rsidRPr="00C37272">
        <w:rPr>
          <w:rFonts w:cs="Arial"/>
          <w:color w:val="161616"/>
        </w:rPr>
        <w:t xml:space="preserve"> Social Care</w:t>
      </w:r>
      <w:r w:rsidRPr="00C37272">
        <w:rPr>
          <w:rFonts w:cs="Arial"/>
          <w:color w:val="161616"/>
          <w:spacing w:val="-26"/>
        </w:rPr>
        <w:t xml:space="preserve"> </w:t>
      </w:r>
      <w:r w:rsidRPr="00C37272">
        <w:rPr>
          <w:rFonts w:cs="Arial"/>
          <w:color w:val="161616"/>
        </w:rPr>
        <w:t>Service</w:t>
      </w:r>
      <w:r>
        <w:rPr>
          <w:color w:val="0F0F0F"/>
        </w:rPr>
        <w:t xml:space="preserve"> has</w:t>
      </w:r>
      <w:r>
        <w:rPr>
          <w:color w:val="0F0F0F"/>
          <w:spacing w:val="-15"/>
        </w:rPr>
        <w:t xml:space="preserve"> </w:t>
      </w:r>
      <w:r>
        <w:rPr>
          <w:color w:val="0F0F0F"/>
        </w:rPr>
        <w:t>determined that</w:t>
      </w:r>
      <w:r>
        <w:rPr>
          <w:color w:val="0F0F0F"/>
          <w:spacing w:val="-6"/>
        </w:rPr>
        <w:t xml:space="preserve"> </w:t>
      </w:r>
      <w:r>
        <w:rPr>
          <w:color w:val="0F0F0F"/>
        </w:rPr>
        <w:t>a</w:t>
      </w:r>
      <w:r>
        <w:rPr>
          <w:color w:val="0F0F0F"/>
          <w:spacing w:val="-4"/>
        </w:rPr>
        <w:t xml:space="preserve"> </w:t>
      </w:r>
      <w:r>
        <w:rPr>
          <w:color w:val="0F0F0F"/>
        </w:rPr>
        <w:t>person</w:t>
      </w:r>
      <w:r>
        <w:rPr>
          <w:color w:val="0F0F0F"/>
          <w:spacing w:val="-10"/>
        </w:rPr>
        <w:t xml:space="preserve"> </w:t>
      </w:r>
      <w:r>
        <w:rPr>
          <w:color w:val="0F0F0F"/>
        </w:rPr>
        <w:t>has</w:t>
      </w:r>
      <w:r>
        <w:rPr>
          <w:color w:val="0F0F0F"/>
          <w:spacing w:val="-11"/>
        </w:rPr>
        <w:t xml:space="preserve"> </w:t>
      </w:r>
      <w:r>
        <w:rPr>
          <w:color w:val="0F0F0F"/>
        </w:rPr>
        <w:t>eligible</w:t>
      </w:r>
      <w:r>
        <w:rPr>
          <w:color w:val="0F0F0F"/>
          <w:spacing w:val="2"/>
        </w:rPr>
        <w:t xml:space="preserve"> </w:t>
      </w:r>
      <w:r>
        <w:rPr>
          <w:color w:val="0F0F0F"/>
        </w:rPr>
        <w:t>needs,</w:t>
      </w:r>
      <w:r>
        <w:rPr>
          <w:color w:val="0F0F0F"/>
          <w:spacing w:val="-17"/>
        </w:rPr>
        <w:t xml:space="preserve"> </w:t>
      </w:r>
      <w:r>
        <w:rPr>
          <w:color w:val="0F0F0F"/>
        </w:rPr>
        <w:t>they</w:t>
      </w:r>
      <w:r>
        <w:rPr>
          <w:color w:val="0F0F0F"/>
          <w:spacing w:val="2"/>
        </w:rPr>
        <w:t xml:space="preserve"> </w:t>
      </w:r>
      <w:r>
        <w:rPr>
          <w:color w:val="0F0F0F"/>
        </w:rPr>
        <w:t>must:</w:t>
      </w:r>
    </w:p>
    <w:p w:rsidR="004F4162" w:rsidRDefault="004F4162" w:rsidP="004F4162">
      <w:pPr>
        <w:pStyle w:val="BodyText"/>
        <w:widowControl w:val="0"/>
        <w:numPr>
          <w:ilvl w:val="0"/>
          <w:numId w:val="36"/>
        </w:numPr>
        <w:tabs>
          <w:tab w:val="left" w:pos="844"/>
        </w:tabs>
        <w:autoSpaceDE/>
        <w:autoSpaceDN/>
        <w:adjustRightInd/>
        <w:spacing w:before="0" w:after="0"/>
      </w:pPr>
      <w:r>
        <w:rPr>
          <w:color w:val="0F0F0F"/>
        </w:rPr>
        <w:t>agree</w:t>
      </w:r>
      <w:r>
        <w:rPr>
          <w:color w:val="0F0F0F"/>
          <w:spacing w:val="7"/>
        </w:rPr>
        <w:t xml:space="preserve"> </w:t>
      </w:r>
      <w:r>
        <w:rPr>
          <w:color w:val="0F0F0F"/>
        </w:rPr>
        <w:t>with</w:t>
      </w:r>
      <w:r>
        <w:rPr>
          <w:color w:val="0F0F0F"/>
          <w:spacing w:val="-2"/>
        </w:rPr>
        <w:t xml:space="preserve"> </w:t>
      </w:r>
      <w:r>
        <w:rPr>
          <w:color w:val="0F0F0F"/>
        </w:rPr>
        <w:t>the</w:t>
      </w:r>
      <w:r>
        <w:rPr>
          <w:color w:val="0F0F0F"/>
          <w:spacing w:val="6"/>
        </w:rPr>
        <w:t xml:space="preserve"> </w:t>
      </w:r>
      <w:r>
        <w:rPr>
          <w:color w:val="0F0F0F"/>
        </w:rPr>
        <w:t>person</w:t>
      </w:r>
      <w:r>
        <w:rPr>
          <w:color w:val="0F0F0F"/>
          <w:spacing w:val="-17"/>
        </w:rPr>
        <w:t xml:space="preserve"> </w:t>
      </w:r>
      <w:r>
        <w:rPr>
          <w:color w:val="0F0F0F"/>
        </w:rPr>
        <w:t>which</w:t>
      </w:r>
      <w:r>
        <w:rPr>
          <w:color w:val="0F0F0F"/>
          <w:spacing w:val="-2"/>
        </w:rPr>
        <w:t xml:space="preserve"> </w:t>
      </w:r>
      <w:r>
        <w:rPr>
          <w:color w:val="0F0F0F"/>
        </w:rPr>
        <w:t>needs</w:t>
      </w:r>
      <w:r>
        <w:rPr>
          <w:color w:val="0F0F0F"/>
          <w:spacing w:val="-10"/>
        </w:rPr>
        <w:t xml:space="preserve"> </w:t>
      </w:r>
      <w:r>
        <w:rPr>
          <w:color w:val="0F0F0F"/>
        </w:rPr>
        <w:t>they</w:t>
      </w:r>
      <w:r>
        <w:rPr>
          <w:color w:val="0F0F0F"/>
          <w:spacing w:val="-9"/>
        </w:rPr>
        <w:t xml:space="preserve"> </w:t>
      </w:r>
      <w:r>
        <w:rPr>
          <w:color w:val="0F0F0F"/>
          <w:spacing w:val="1"/>
        </w:rPr>
        <w:t>woul</w:t>
      </w:r>
      <w:r>
        <w:rPr>
          <w:color w:val="0F0F0F"/>
        </w:rPr>
        <w:t>d</w:t>
      </w:r>
      <w:r>
        <w:rPr>
          <w:color w:val="0F0F0F"/>
          <w:spacing w:val="-4"/>
        </w:rPr>
        <w:t xml:space="preserve"> </w:t>
      </w:r>
      <w:r>
        <w:rPr>
          <w:color w:val="0F0F0F"/>
        </w:rPr>
        <w:t>like</w:t>
      </w:r>
      <w:r>
        <w:rPr>
          <w:color w:val="0F0F0F"/>
          <w:spacing w:val="-16"/>
        </w:rPr>
        <w:t xml:space="preserve"> </w:t>
      </w:r>
      <w:r>
        <w:rPr>
          <w:color w:val="0F0F0F"/>
        </w:rPr>
        <w:t>the</w:t>
      </w:r>
      <w:r w:rsidRPr="00E3179F">
        <w:rPr>
          <w:rFonts w:cs="Arial"/>
          <w:color w:val="181818"/>
          <w:spacing w:val="51"/>
        </w:rPr>
        <w:t xml:space="preserve"> </w:t>
      </w:r>
      <w:r w:rsidRPr="00E3179F">
        <w:rPr>
          <w:rFonts w:cs="Arial"/>
          <w:color w:val="181818"/>
          <w:spacing w:val="1"/>
        </w:rPr>
        <w:t>prison health and social care s</w:t>
      </w:r>
      <w:r w:rsidRPr="00E3179F">
        <w:rPr>
          <w:rFonts w:cs="Arial"/>
          <w:color w:val="181818"/>
        </w:rPr>
        <w:t>ervice</w:t>
      </w:r>
      <w:r>
        <w:rPr>
          <w:color w:val="0F0F0F"/>
          <w:spacing w:val="-19"/>
        </w:rPr>
        <w:t xml:space="preserve"> </w:t>
      </w:r>
      <w:r>
        <w:rPr>
          <w:color w:val="0F0F0F"/>
        </w:rPr>
        <w:t>to</w:t>
      </w:r>
      <w:r>
        <w:rPr>
          <w:color w:val="0F0F0F"/>
          <w:spacing w:val="5"/>
        </w:rPr>
        <w:t xml:space="preserve"> </w:t>
      </w:r>
      <w:r>
        <w:rPr>
          <w:color w:val="0F0F0F"/>
        </w:rPr>
        <w:t>meet,</w:t>
      </w:r>
    </w:p>
    <w:p w:rsidR="004F4162" w:rsidRPr="00E3179F" w:rsidRDefault="004F4162" w:rsidP="004F4162">
      <w:pPr>
        <w:pStyle w:val="BodyText"/>
        <w:widowControl w:val="0"/>
        <w:numPr>
          <w:ilvl w:val="0"/>
          <w:numId w:val="36"/>
        </w:numPr>
        <w:tabs>
          <w:tab w:val="left" w:pos="858"/>
        </w:tabs>
        <w:autoSpaceDE/>
        <w:autoSpaceDN/>
        <w:adjustRightInd/>
        <w:spacing w:before="11" w:after="0"/>
        <w:ind w:right="166"/>
      </w:pPr>
      <w:r>
        <w:t>c</w:t>
      </w:r>
      <w:r w:rsidRPr="00E3179F">
        <w:t>onsider</w:t>
      </w:r>
      <w:r w:rsidRPr="00E3179F">
        <w:rPr>
          <w:spacing w:val="5"/>
        </w:rPr>
        <w:t xml:space="preserve"> </w:t>
      </w:r>
      <w:r w:rsidRPr="00E3179F">
        <w:t>how</w:t>
      </w:r>
      <w:r w:rsidRPr="00E3179F">
        <w:rPr>
          <w:spacing w:val="-22"/>
        </w:rPr>
        <w:t xml:space="preserve"> </w:t>
      </w:r>
      <w:r w:rsidRPr="00E3179F">
        <w:t>those</w:t>
      </w:r>
      <w:r w:rsidRPr="00E3179F">
        <w:rPr>
          <w:spacing w:val="3"/>
        </w:rPr>
        <w:t xml:space="preserve"> </w:t>
      </w:r>
      <w:r w:rsidRPr="00E3179F">
        <w:t>needs may</w:t>
      </w:r>
      <w:r w:rsidRPr="00E3179F">
        <w:rPr>
          <w:spacing w:val="-6"/>
        </w:rPr>
        <w:t xml:space="preserve"> be </w:t>
      </w:r>
      <w:r w:rsidRPr="00E3179F">
        <w:t>met.</w:t>
      </w:r>
      <w:r w:rsidRPr="00E3179F">
        <w:rPr>
          <w:spacing w:val="-17"/>
        </w:rPr>
        <w:t xml:space="preserve"> (</w:t>
      </w:r>
      <w:r w:rsidRPr="00E3179F">
        <w:t>Where</w:t>
      </w:r>
      <w:r w:rsidRPr="00E3179F">
        <w:rPr>
          <w:spacing w:val="-2"/>
        </w:rPr>
        <w:t xml:space="preserve"> </w:t>
      </w:r>
      <w:r w:rsidRPr="00E3179F">
        <w:t>the</w:t>
      </w:r>
      <w:r w:rsidRPr="00E3179F">
        <w:rPr>
          <w:spacing w:val="-1"/>
        </w:rPr>
        <w:t xml:space="preserve"> </w:t>
      </w:r>
      <w:r w:rsidRPr="00E3179F">
        <w:t>support</w:t>
      </w:r>
      <w:r w:rsidRPr="00E3179F">
        <w:rPr>
          <w:spacing w:val="-1"/>
        </w:rPr>
        <w:t xml:space="preserve"> </w:t>
      </w:r>
      <w:r w:rsidRPr="00E3179F">
        <w:t>options</w:t>
      </w:r>
      <w:r w:rsidRPr="00E3179F">
        <w:rPr>
          <w:w w:val="97"/>
        </w:rPr>
        <w:t xml:space="preserve"> </w:t>
      </w:r>
      <w:r w:rsidRPr="00E3179F">
        <w:t>include services</w:t>
      </w:r>
      <w:r w:rsidRPr="00E3179F">
        <w:rPr>
          <w:spacing w:val="4"/>
        </w:rPr>
        <w:t xml:space="preserve"> </w:t>
      </w:r>
      <w:r w:rsidRPr="00E3179F">
        <w:t>for</w:t>
      </w:r>
      <w:r w:rsidRPr="00E3179F">
        <w:rPr>
          <w:spacing w:val="-3"/>
        </w:rPr>
        <w:t xml:space="preserve"> </w:t>
      </w:r>
      <w:r w:rsidRPr="00E3179F">
        <w:t>which</w:t>
      </w:r>
      <w:r w:rsidRPr="00E3179F">
        <w:rPr>
          <w:spacing w:val="7"/>
        </w:rPr>
        <w:t xml:space="preserve"> </w:t>
      </w:r>
      <w:r w:rsidRPr="00E3179F">
        <w:t>the</w:t>
      </w:r>
      <w:r w:rsidRPr="00E3179F">
        <w:rPr>
          <w:spacing w:val="4"/>
        </w:rPr>
        <w:t xml:space="preserve"> </w:t>
      </w:r>
      <w:r>
        <w:t>county council</w:t>
      </w:r>
      <w:r w:rsidRPr="00E3179F">
        <w:rPr>
          <w:spacing w:val="12"/>
        </w:rPr>
        <w:t xml:space="preserve"> </w:t>
      </w:r>
      <w:r w:rsidRPr="00E3179F">
        <w:t>makes</w:t>
      </w:r>
      <w:r w:rsidRPr="00E3179F">
        <w:rPr>
          <w:spacing w:val="-4"/>
        </w:rPr>
        <w:t xml:space="preserve"> </w:t>
      </w:r>
      <w:r w:rsidRPr="00E3179F">
        <w:t>a</w:t>
      </w:r>
      <w:r w:rsidRPr="00E3179F">
        <w:rPr>
          <w:spacing w:val="-2"/>
        </w:rPr>
        <w:t xml:space="preserve"> </w:t>
      </w:r>
      <w:r w:rsidRPr="00E3179F">
        <w:t>charge then</w:t>
      </w:r>
      <w:r w:rsidRPr="00E3179F">
        <w:rPr>
          <w:spacing w:val="-4"/>
        </w:rPr>
        <w:t xml:space="preserve"> </w:t>
      </w:r>
      <w:r>
        <w:t>we</w:t>
      </w:r>
      <w:r w:rsidRPr="00E3179F">
        <w:rPr>
          <w:spacing w:val="7"/>
        </w:rPr>
        <w:t xml:space="preserve"> </w:t>
      </w:r>
      <w:r w:rsidRPr="00E3179F">
        <w:t>will</w:t>
      </w:r>
      <w:r w:rsidRPr="00E3179F">
        <w:rPr>
          <w:w w:val="98"/>
        </w:rPr>
        <w:t xml:space="preserve"> </w:t>
      </w:r>
      <w:r w:rsidRPr="00E3179F">
        <w:t>carry</w:t>
      </w:r>
      <w:r w:rsidRPr="00E3179F">
        <w:rPr>
          <w:spacing w:val="-17"/>
        </w:rPr>
        <w:t xml:space="preserve"> </w:t>
      </w:r>
      <w:r w:rsidRPr="00E3179F">
        <w:t>out</w:t>
      </w:r>
      <w:r w:rsidRPr="00E3179F">
        <w:rPr>
          <w:spacing w:val="-11"/>
        </w:rPr>
        <w:t xml:space="preserve"> </w:t>
      </w:r>
      <w:r w:rsidRPr="00E3179F">
        <w:t>a</w:t>
      </w:r>
      <w:r w:rsidRPr="00E3179F">
        <w:rPr>
          <w:spacing w:val="-24"/>
        </w:rPr>
        <w:t xml:space="preserve"> </w:t>
      </w:r>
      <w:r w:rsidRPr="00E3179F">
        <w:t>financial assessment)</w:t>
      </w:r>
      <w:r>
        <w:t>,</w:t>
      </w:r>
    </w:p>
    <w:p w:rsidR="004F4162" w:rsidRDefault="004F4162" w:rsidP="004F4162">
      <w:pPr>
        <w:pStyle w:val="BodyText"/>
        <w:widowControl w:val="0"/>
        <w:numPr>
          <w:ilvl w:val="0"/>
          <w:numId w:val="36"/>
        </w:numPr>
        <w:tabs>
          <w:tab w:val="left" w:pos="863"/>
        </w:tabs>
        <w:autoSpaceDE/>
        <w:autoSpaceDN/>
        <w:adjustRightInd/>
        <w:spacing w:before="23" w:after="0"/>
        <w:ind w:right="161"/>
      </w:pPr>
      <w:r>
        <w:rPr>
          <w:color w:val="0F0F0F"/>
        </w:rPr>
        <w:t>b</w:t>
      </w:r>
      <w:r w:rsidRPr="00C6774E">
        <w:rPr>
          <w:color w:val="0F0F0F"/>
        </w:rPr>
        <w:t>e</w:t>
      </w:r>
      <w:r>
        <w:rPr>
          <w:color w:val="0F0F0F"/>
        </w:rPr>
        <w:t xml:space="preserve"> </w:t>
      </w:r>
      <w:r w:rsidRPr="00C6774E">
        <w:rPr>
          <w:color w:val="0F0F0F"/>
        </w:rPr>
        <w:t>offenders in</w:t>
      </w:r>
      <w:r w:rsidRPr="00C6774E">
        <w:rPr>
          <w:color w:val="0F0F0F"/>
          <w:spacing w:val="-9"/>
        </w:rPr>
        <w:t xml:space="preserve"> </w:t>
      </w:r>
      <w:r w:rsidRPr="00C6774E">
        <w:rPr>
          <w:color w:val="0F0F0F"/>
        </w:rPr>
        <w:t>Lancashire</w:t>
      </w:r>
      <w:r w:rsidRPr="00C6774E">
        <w:rPr>
          <w:color w:val="0F0F0F"/>
          <w:spacing w:val="13"/>
        </w:rPr>
        <w:t xml:space="preserve"> </w:t>
      </w:r>
      <w:r w:rsidRPr="00C6774E">
        <w:rPr>
          <w:color w:val="0F0F0F"/>
        </w:rPr>
        <w:t>Prisons and</w:t>
      </w:r>
      <w:r w:rsidRPr="00C6774E">
        <w:rPr>
          <w:color w:val="0F0F0F"/>
          <w:spacing w:val="-7"/>
        </w:rPr>
        <w:t xml:space="preserve"> </w:t>
      </w:r>
      <w:r w:rsidRPr="00C6774E">
        <w:rPr>
          <w:color w:val="0F0F0F"/>
        </w:rPr>
        <w:t>Approved</w:t>
      </w:r>
      <w:r w:rsidRPr="00C6774E">
        <w:rPr>
          <w:color w:val="0F0F0F"/>
          <w:spacing w:val="25"/>
        </w:rPr>
        <w:t xml:space="preserve"> </w:t>
      </w:r>
      <w:r w:rsidRPr="00C6774E">
        <w:rPr>
          <w:color w:val="0F0F0F"/>
        </w:rPr>
        <w:t>premises</w:t>
      </w:r>
      <w:r w:rsidRPr="00C6774E">
        <w:rPr>
          <w:color w:val="0F0F0F"/>
          <w:spacing w:val="2"/>
        </w:rPr>
        <w:t xml:space="preserve"> </w:t>
      </w:r>
      <w:r w:rsidRPr="00C6774E">
        <w:rPr>
          <w:color w:val="0F0F0F"/>
        </w:rPr>
        <w:t>(to</w:t>
      </w:r>
      <w:r w:rsidRPr="00C6774E">
        <w:rPr>
          <w:color w:val="0F0F0F"/>
          <w:spacing w:val="3"/>
        </w:rPr>
        <w:t xml:space="preserve"> </w:t>
      </w:r>
      <w:r w:rsidRPr="00C6774E">
        <w:rPr>
          <w:color w:val="0F0F0F"/>
        </w:rPr>
        <w:t>be</w:t>
      </w:r>
      <w:r w:rsidRPr="00C6774E">
        <w:rPr>
          <w:color w:val="0F0F0F"/>
          <w:spacing w:val="-9"/>
        </w:rPr>
        <w:t xml:space="preserve"> </w:t>
      </w:r>
      <w:r w:rsidRPr="00C6774E">
        <w:rPr>
          <w:color w:val="0F0F0F"/>
        </w:rPr>
        <w:t>considered</w:t>
      </w:r>
      <w:r w:rsidRPr="00C6774E">
        <w:rPr>
          <w:color w:val="0F0F0F"/>
          <w:spacing w:val="10"/>
        </w:rPr>
        <w:t xml:space="preserve"> </w:t>
      </w:r>
      <w:r w:rsidRPr="00C6774E">
        <w:rPr>
          <w:color w:val="0F0F0F"/>
        </w:rPr>
        <w:t>to</w:t>
      </w:r>
      <w:r w:rsidRPr="00C6774E">
        <w:rPr>
          <w:color w:val="0F0F0F"/>
          <w:w w:val="99"/>
        </w:rPr>
        <w:t xml:space="preserve"> </w:t>
      </w:r>
      <w:r w:rsidRPr="00C6774E">
        <w:rPr>
          <w:color w:val="0F0F0F"/>
        </w:rPr>
        <w:t>be</w:t>
      </w:r>
      <w:r w:rsidRPr="00C6774E">
        <w:rPr>
          <w:color w:val="0F0F0F"/>
          <w:spacing w:val="-23"/>
        </w:rPr>
        <w:t xml:space="preserve"> </w:t>
      </w:r>
      <w:r w:rsidRPr="00C6774E">
        <w:rPr>
          <w:color w:val="0F0F0F"/>
        </w:rPr>
        <w:t>ordinarily</w:t>
      </w:r>
      <w:r w:rsidRPr="00C6774E">
        <w:rPr>
          <w:color w:val="0F0F0F"/>
          <w:spacing w:val="-3"/>
        </w:rPr>
        <w:t xml:space="preserve"> </w:t>
      </w:r>
      <w:r w:rsidRPr="00C6774E">
        <w:rPr>
          <w:color w:val="0F0F0F"/>
        </w:rPr>
        <w:t>resident)</w:t>
      </w:r>
      <w:r>
        <w:rPr>
          <w:color w:val="0F0F0F"/>
        </w:rPr>
        <w:t>.</w:t>
      </w:r>
    </w:p>
    <w:p w:rsidR="004F4162" w:rsidRPr="008C54B2" w:rsidRDefault="004F4162" w:rsidP="004F4162">
      <w:pPr>
        <w:pStyle w:val="Default"/>
        <w:spacing w:after="120"/>
        <w:jc w:val="both"/>
        <w:rPr>
          <w:color w:val="auto"/>
        </w:rPr>
      </w:pPr>
    </w:p>
    <w:p w:rsidR="004F4162" w:rsidRPr="00B6062F" w:rsidRDefault="004F4162" w:rsidP="004F4162">
      <w:pPr>
        <w:pStyle w:val="Heading1"/>
        <w:rPr>
          <w:rStyle w:val="Heading2Char"/>
          <w:rFonts w:eastAsia="Calibri"/>
          <w:b/>
          <w:bCs/>
          <w:sz w:val="28"/>
          <w:szCs w:val="28"/>
        </w:rPr>
      </w:pPr>
      <w:bookmarkStart w:id="29" w:name="_3.6_Assessment"/>
      <w:bookmarkEnd w:id="29"/>
      <w:r w:rsidRPr="00B6062F">
        <w:rPr>
          <w:rStyle w:val="Heading2Char"/>
          <w:rFonts w:eastAsia="Cambria"/>
          <w:b/>
          <w:sz w:val="28"/>
          <w:szCs w:val="28"/>
        </w:rPr>
        <w:t>3.6 Assessment</w:t>
      </w:r>
      <w:r w:rsidRPr="00B6062F">
        <w:rPr>
          <w:b w:val="0"/>
          <w:sz w:val="28"/>
        </w:rPr>
        <w:t xml:space="preserve"> </w:t>
      </w:r>
    </w:p>
    <w:p w:rsidR="004F4162" w:rsidRPr="00E3179F" w:rsidRDefault="004F4162" w:rsidP="004F4162">
      <w:pPr>
        <w:pStyle w:val="BodyText"/>
        <w:ind w:right="-52"/>
        <w:rPr>
          <w:rFonts w:cs="Arial"/>
          <w:lang w:val="en"/>
        </w:rPr>
      </w:pPr>
      <w:r>
        <w:rPr>
          <w:rFonts w:cs="Arial"/>
          <w:lang w:val="en"/>
        </w:rPr>
        <w:t>Where the county council</w:t>
      </w:r>
      <w:r w:rsidRPr="00E3179F">
        <w:rPr>
          <w:rFonts w:cs="Arial"/>
          <w:lang w:val="en"/>
        </w:rPr>
        <w:t xml:space="preserve"> is made aware that an adult in a custodial setting may have care and support needs, they must carry out an assessment as they would for someone in the community.</w:t>
      </w:r>
      <w:r>
        <w:rPr>
          <w:rFonts w:cs="Arial"/>
          <w:lang w:val="en"/>
        </w:rPr>
        <w:t xml:space="preserve"> </w:t>
      </w:r>
      <w:r w:rsidRPr="00E3179F">
        <w:rPr>
          <w:rFonts w:cs="Arial"/>
          <w:lang w:val="en"/>
        </w:rPr>
        <w:t>It is likely that there will be complexities for carrying out assessments in custodial settings and consideration should be given to how such assessments will be carried out in an efficient way for all involved</w:t>
      </w:r>
      <w:r>
        <w:rPr>
          <w:rFonts w:cs="Arial"/>
          <w:lang w:val="en"/>
        </w:rPr>
        <w:t>.</w:t>
      </w:r>
    </w:p>
    <w:p w:rsidR="004F4162" w:rsidRDefault="004F4162" w:rsidP="004F4162">
      <w:pPr>
        <w:pStyle w:val="BodyText"/>
        <w:ind w:right="-52"/>
        <w:rPr>
          <w:color w:val="0F0F0F"/>
        </w:rPr>
      </w:pPr>
      <w:r>
        <w:rPr>
          <w:color w:val="0F0F0F"/>
        </w:rPr>
        <w:t>The</w:t>
      </w:r>
      <w:r>
        <w:rPr>
          <w:color w:val="0F0F0F"/>
          <w:spacing w:val="58"/>
        </w:rPr>
        <w:t xml:space="preserve"> </w:t>
      </w:r>
      <w:r>
        <w:rPr>
          <w:color w:val="0F0F0F"/>
        </w:rPr>
        <w:t>assessment</w:t>
      </w:r>
      <w:r>
        <w:rPr>
          <w:color w:val="0F0F0F"/>
          <w:spacing w:val="5"/>
        </w:rPr>
        <w:t xml:space="preserve"> </w:t>
      </w:r>
      <w:r>
        <w:rPr>
          <w:color w:val="0F0F0F"/>
        </w:rPr>
        <w:t>will</w:t>
      </w:r>
      <w:r>
        <w:rPr>
          <w:color w:val="0F0F0F"/>
          <w:spacing w:val="6"/>
        </w:rPr>
        <w:t xml:space="preserve"> </w:t>
      </w:r>
      <w:r>
        <w:rPr>
          <w:color w:val="0F0F0F"/>
        </w:rPr>
        <w:t>be</w:t>
      </w:r>
      <w:r>
        <w:rPr>
          <w:color w:val="0F0F0F"/>
          <w:spacing w:val="51"/>
        </w:rPr>
        <w:t xml:space="preserve"> </w:t>
      </w:r>
      <w:r>
        <w:rPr>
          <w:color w:val="0F0F0F"/>
        </w:rPr>
        <w:t>holistic</w:t>
      </w:r>
      <w:r>
        <w:rPr>
          <w:color w:val="0F0F0F"/>
          <w:spacing w:val="56"/>
        </w:rPr>
        <w:t xml:space="preserve"> </w:t>
      </w:r>
      <w:r>
        <w:rPr>
          <w:color w:val="0F0F0F"/>
        </w:rPr>
        <w:t>and</w:t>
      </w:r>
      <w:r>
        <w:rPr>
          <w:color w:val="0F0F0F"/>
          <w:spacing w:val="50"/>
        </w:rPr>
        <w:t xml:space="preserve"> </w:t>
      </w:r>
      <w:r>
        <w:rPr>
          <w:color w:val="0F0F0F"/>
        </w:rPr>
        <w:t>will</w:t>
      </w:r>
      <w:r>
        <w:rPr>
          <w:color w:val="0F0F0F"/>
          <w:spacing w:val="61"/>
        </w:rPr>
        <w:t xml:space="preserve"> </w:t>
      </w:r>
      <w:r>
        <w:rPr>
          <w:color w:val="0F0F0F"/>
        </w:rPr>
        <w:t>cover</w:t>
      </w:r>
      <w:r>
        <w:rPr>
          <w:color w:val="0F0F0F"/>
          <w:spacing w:val="55"/>
        </w:rPr>
        <w:t xml:space="preserve"> </w:t>
      </w:r>
      <w:r>
        <w:rPr>
          <w:color w:val="0F0F0F"/>
        </w:rPr>
        <w:t>the</w:t>
      </w:r>
      <w:r>
        <w:rPr>
          <w:color w:val="0F0F0F"/>
          <w:spacing w:val="1"/>
        </w:rPr>
        <w:t xml:space="preserve"> </w:t>
      </w:r>
      <w:r>
        <w:rPr>
          <w:color w:val="0F0F0F"/>
        </w:rPr>
        <w:t>physical,</w:t>
      </w:r>
      <w:r>
        <w:rPr>
          <w:color w:val="0F0F0F"/>
          <w:spacing w:val="63"/>
        </w:rPr>
        <w:t xml:space="preserve"> </w:t>
      </w:r>
      <w:r>
        <w:rPr>
          <w:color w:val="0F0F0F"/>
        </w:rPr>
        <w:t>sensory,</w:t>
      </w:r>
      <w:r>
        <w:rPr>
          <w:color w:val="0F0F0F"/>
          <w:spacing w:val="65"/>
        </w:rPr>
        <w:t xml:space="preserve"> </w:t>
      </w:r>
      <w:r>
        <w:rPr>
          <w:color w:val="0F0F0F"/>
        </w:rPr>
        <w:t>cognitive,</w:t>
      </w:r>
      <w:r>
        <w:rPr>
          <w:color w:val="0F0F0F"/>
          <w:w w:val="97"/>
        </w:rPr>
        <w:t xml:space="preserve"> </w:t>
      </w:r>
      <w:r>
        <w:rPr>
          <w:color w:val="0F0F0F"/>
        </w:rPr>
        <w:t>environmental,</w:t>
      </w:r>
      <w:r>
        <w:rPr>
          <w:color w:val="0F0F0F"/>
          <w:spacing w:val="55"/>
        </w:rPr>
        <w:t xml:space="preserve"> </w:t>
      </w:r>
      <w:r>
        <w:rPr>
          <w:color w:val="0F0F0F"/>
        </w:rPr>
        <w:t>psycho-social</w:t>
      </w:r>
      <w:r>
        <w:rPr>
          <w:color w:val="0F0F0F"/>
          <w:spacing w:val="45"/>
        </w:rPr>
        <w:t xml:space="preserve"> </w:t>
      </w:r>
      <w:r>
        <w:rPr>
          <w:color w:val="0F0F0F"/>
        </w:rPr>
        <w:t>needs</w:t>
      </w:r>
      <w:r>
        <w:rPr>
          <w:color w:val="0F0F0F"/>
          <w:spacing w:val="21"/>
        </w:rPr>
        <w:t xml:space="preserve"> </w:t>
      </w:r>
      <w:r>
        <w:rPr>
          <w:color w:val="0F0F0F"/>
        </w:rPr>
        <w:t>and</w:t>
      </w:r>
      <w:r>
        <w:rPr>
          <w:color w:val="0F0F0F"/>
          <w:spacing w:val="31"/>
        </w:rPr>
        <w:t xml:space="preserve"> </w:t>
      </w:r>
      <w:r>
        <w:rPr>
          <w:color w:val="0F0F0F"/>
          <w:spacing w:val="-3"/>
        </w:rPr>
        <w:t>ri</w:t>
      </w:r>
      <w:r>
        <w:rPr>
          <w:color w:val="0F0F0F"/>
          <w:spacing w:val="-4"/>
        </w:rPr>
        <w:t>sks</w:t>
      </w:r>
      <w:r>
        <w:rPr>
          <w:color w:val="0F0F0F"/>
          <w:spacing w:val="30"/>
        </w:rPr>
        <w:t xml:space="preserve"> </w:t>
      </w:r>
      <w:r>
        <w:rPr>
          <w:color w:val="0F0F0F"/>
        </w:rPr>
        <w:t>in</w:t>
      </w:r>
      <w:r>
        <w:rPr>
          <w:color w:val="0F0F0F"/>
          <w:spacing w:val="16"/>
        </w:rPr>
        <w:t xml:space="preserve"> </w:t>
      </w:r>
      <w:r>
        <w:rPr>
          <w:color w:val="0F0F0F"/>
        </w:rPr>
        <w:t>relation</w:t>
      </w:r>
      <w:r>
        <w:rPr>
          <w:color w:val="0F0F0F"/>
          <w:spacing w:val="16"/>
        </w:rPr>
        <w:t xml:space="preserve"> </w:t>
      </w:r>
      <w:r>
        <w:rPr>
          <w:color w:val="0F0F0F"/>
        </w:rPr>
        <w:t>to</w:t>
      </w:r>
      <w:r>
        <w:rPr>
          <w:color w:val="0F0F0F"/>
          <w:spacing w:val="23"/>
        </w:rPr>
        <w:t xml:space="preserve"> </w:t>
      </w:r>
      <w:r>
        <w:rPr>
          <w:color w:val="0F0F0F"/>
        </w:rPr>
        <w:t>the</w:t>
      </w:r>
      <w:r>
        <w:rPr>
          <w:color w:val="0F0F0F"/>
          <w:spacing w:val="34"/>
        </w:rPr>
        <w:t xml:space="preserve"> </w:t>
      </w:r>
      <w:r>
        <w:rPr>
          <w:color w:val="0F0F0F"/>
        </w:rPr>
        <w:t>prison</w:t>
      </w:r>
      <w:r>
        <w:rPr>
          <w:color w:val="0F0F0F"/>
          <w:spacing w:val="19"/>
        </w:rPr>
        <w:t xml:space="preserve"> </w:t>
      </w:r>
      <w:r>
        <w:rPr>
          <w:color w:val="0F0F0F"/>
        </w:rPr>
        <w:t>sentence</w:t>
      </w:r>
      <w:r>
        <w:rPr>
          <w:color w:val="0F0F0F"/>
          <w:spacing w:val="40"/>
        </w:rPr>
        <w:t xml:space="preserve"> </w:t>
      </w:r>
      <w:r>
        <w:rPr>
          <w:color w:val="0F0F0F"/>
        </w:rPr>
        <w:t>of</w:t>
      </w:r>
      <w:r>
        <w:rPr>
          <w:color w:val="0F0F0F"/>
          <w:spacing w:val="22"/>
          <w:w w:val="97"/>
        </w:rPr>
        <w:t xml:space="preserve"> </w:t>
      </w:r>
      <w:r>
        <w:rPr>
          <w:color w:val="0F0F0F"/>
        </w:rPr>
        <w:t>the</w:t>
      </w:r>
      <w:r>
        <w:rPr>
          <w:color w:val="0F0F0F"/>
          <w:spacing w:val="29"/>
        </w:rPr>
        <w:t xml:space="preserve"> </w:t>
      </w:r>
      <w:r>
        <w:rPr>
          <w:color w:val="0F0F0F"/>
          <w:spacing w:val="-20"/>
        </w:rPr>
        <w:t>i</w:t>
      </w:r>
      <w:r>
        <w:rPr>
          <w:color w:val="0F0F0F"/>
        </w:rPr>
        <w:t>ndividual</w:t>
      </w:r>
      <w:r>
        <w:rPr>
          <w:color w:val="0F0F0F"/>
          <w:spacing w:val="14"/>
        </w:rPr>
        <w:t xml:space="preserve"> </w:t>
      </w:r>
      <w:r>
        <w:rPr>
          <w:color w:val="0F0F0F"/>
        </w:rPr>
        <w:t>tak</w:t>
      </w:r>
      <w:r>
        <w:rPr>
          <w:color w:val="0F0F0F"/>
          <w:spacing w:val="4"/>
        </w:rPr>
        <w:t>i</w:t>
      </w:r>
      <w:r>
        <w:rPr>
          <w:color w:val="0F0F0F"/>
        </w:rPr>
        <w:t>ng</w:t>
      </w:r>
      <w:r>
        <w:rPr>
          <w:color w:val="0F0F0F"/>
          <w:spacing w:val="16"/>
        </w:rPr>
        <w:t xml:space="preserve"> </w:t>
      </w:r>
      <w:r>
        <w:rPr>
          <w:color w:val="0F0F0F"/>
          <w:spacing w:val="-20"/>
        </w:rPr>
        <w:t>i</w:t>
      </w:r>
      <w:r>
        <w:rPr>
          <w:color w:val="0F0F0F"/>
        </w:rPr>
        <w:t>nto</w:t>
      </w:r>
      <w:r>
        <w:rPr>
          <w:color w:val="0F0F0F"/>
          <w:spacing w:val="17"/>
        </w:rPr>
        <w:t xml:space="preserve"> </w:t>
      </w:r>
      <w:r>
        <w:rPr>
          <w:color w:val="0F0F0F"/>
        </w:rPr>
        <w:t>account</w:t>
      </w:r>
      <w:r>
        <w:rPr>
          <w:color w:val="0F0F0F"/>
          <w:spacing w:val="31"/>
        </w:rPr>
        <w:t xml:space="preserve"> </w:t>
      </w:r>
      <w:r>
        <w:rPr>
          <w:color w:val="0F0F0F"/>
        </w:rPr>
        <w:t>other</w:t>
      </w:r>
      <w:r>
        <w:rPr>
          <w:color w:val="0F0F0F"/>
          <w:spacing w:val="31"/>
        </w:rPr>
        <w:t xml:space="preserve"> </w:t>
      </w:r>
      <w:r>
        <w:rPr>
          <w:color w:val="0F0F0F"/>
        </w:rPr>
        <w:t>professional</w:t>
      </w:r>
      <w:r>
        <w:rPr>
          <w:color w:val="0F0F0F"/>
          <w:spacing w:val="20"/>
        </w:rPr>
        <w:t xml:space="preserve"> </w:t>
      </w:r>
      <w:r>
        <w:rPr>
          <w:color w:val="0F0F0F"/>
        </w:rPr>
        <w:t>assessments.</w:t>
      </w:r>
      <w:r>
        <w:rPr>
          <w:color w:val="0F0F0F"/>
          <w:spacing w:val="53"/>
        </w:rPr>
        <w:t xml:space="preserve"> </w:t>
      </w:r>
      <w:r>
        <w:rPr>
          <w:color w:val="0F0F0F"/>
        </w:rPr>
        <w:t>This</w:t>
      </w:r>
      <w:r>
        <w:rPr>
          <w:color w:val="0F0F0F"/>
          <w:spacing w:val="17"/>
        </w:rPr>
        <w:t xml:space="preserve"> </w:t>
      </w:r>
      <w:r>
        <w:rPr>
          <w:color w:val="0F0F0F"/>
        </w:rPr>
        <w:t>w</w:t>
      </w:r>
      <w:r>
        <w:rPr>
          <w:color w:val="0F0F0F"/>
          <w:spacing w:val="4"/>
        </w:rPr>
        <w:t>i</w:t>
      </w:r>
      <w:r>
        <w:rPr>
          <w:color w:val="0F0F0F"/>
        </w:rPr>
        <w:t>ll</w:t>
      </w:r>
      <w:r>
        <w:rPr>
          <w:color w:val="0F0F0F"/>
          <w:spacing w:val="7"/>
        </w:rPr>
        <w:t xml:space="preserve"> </w:t>
      </w:r>
      <w:r>
        <w:rPr>
          <w:color w:val="0F0F0F"/>
        </w:rPr>
        <w:t>impact</w:t>
      </w:r>
      <w:r>
        <w:rPr>
          <w:color w:val="0F0F0F"/>
          <w:w w:val="97"/>
        </w:rPr>
        <w:t xml:space="preserve"> </w:t>
      </w:r>
      <w:r>
        <w:rPr>
          <w:color w:val="0F0F0F"/>
        </w:rPr>
        <w:t>on</w:t>
      </w:r>
      <w:r>
        <w:rPr>
          <w:color w:val="0F0F0F"/>
          <w:spacing w:val="-10"/>
        </w:rPr>
        <w:t xml:space="preserve"> </w:t>
      </w:r>
      <w:r>
        <w:rPr>
          <w:color w:val="0F0F0F"/>
        </w:rPr>
        <w:t>the</w:t>
      </w:r>
      <w:r>
        <w:rPr>
          <w:color w:val="0F0F0F"/>
          <w:spacing w:val="4"/>
        </w:rPr>
        <w:t xml:space="preserve"> </w:t>
      </w:r>
      <w:r>
        <w:rPr>
          <w:color w:val="0F0F0F"/>
        </w:rPr>
        <w:t>content</w:t>
      </w:r>
      <w:r>
        <w:rPr>
          <w:color w:val="0F0F0F"/>
          <w:spacing w:val="5"/>
        </w:rPr>
        <w:t xml:space="preserve"> </w:t>
      </w:r>
      <w:r>
        <w:rPr>
          <w:color w:val="0F0F0F"/>
        </w:rPr>
        <w:t>and</w:t>
      </w:r>
      <w:r>
        <w:rPr>
          <w:color w:val="0F0F0F"/>
          <w:spacing w:val="-10"/>
        </w:rPr>
        <w:t xml:space="preserve"> </w:t>
      </w:r>
      <w:r>
        <w:rPr>
          <w:color w:val="0F0F0F"/>
        </w:rPr>
        <w:t>timescale</w:t>
      </w:r>
      <w:r>
        <w:rPr>
          <w:color w:val="0F0F0F"/>
          <w:spacing w:val="11"/>
        </w:rPr>
        <w:t xml:space="preserve"> </w:t>
      </w:r>
      <w:r>
        <w:rPr>
          <w:color w:val="0F0F0F"/>
        </w:rPr>
        <w:t>of</w:t>
      </w:r>
      <w:r>
        <w:rPr>
          <w:color w:val="0F0F0F"/>
          <w:spacing w:val="-6"/>
        </w:rPr>
        <w:t xml:space="preserve"> </w:t>
      </w:r>
      <w:r>
        <w:rPr>
          <w:color w:val="0F0F0F"/>
        </w:rPr>
        <w:t>the</w:t>
      </w:r>
      <w:r>
        <w:rPr>
          <w:color w:val="0F0F0F"/>
          <w:spacing w:val="4"/>
        </w:rPr>
        <w:t xml:space="preserve"> integrated </w:t>
      </w:r>
      <w:r>
        <w:rPr>
          <w:color w:val="0F0F0F"/>
        </w:rPr>
        <w:t>support</w:t>
      </w:r>
      <w:r>
        <w:rPr>
          <w:color w:val="0F0F0F"/>
          <w:spacing w:val="14"/>
        </w:rPr>
        <w:t xml:space="preserve"> </w:t>
      </w:r>
      <w:r>
        <w:rPr>
          <w:color w:val="0F0F0F"/>
        </w:rPr>
        <w:t>plan</w:t>
      </w:r>
      <w:r>
        <w:rPr>
          <w:color w:val="0F0F0F"/>
          <w:spacing w:val="-14"/>
        </w:rPr>
        <w:t xml:space="preserve"> </w:t>
      </w:r>
      <w:r>
        <w:rPr>
          <w:color w:val="0F0F0F"/>
        </w:rPr>
        <w:t>which</w:t>
      </w:r>
      <w:r>
        <w:rPr>
          <w:color w:val="0F0F0F"/>
          <w:spacing w:val="3"/>
        </w:rPr>
        <w:t xml:space="preserve"> </w:t>
      </w:r>
      <w:r>
        <w:rPr>
          <w:color w:val="0F0F0F"/>
        </w:rPr>
        <w:t>will</w:t>
      </w:r>
      <w:r>
        <w:rPr>
          <w:color w:val="0F0F0F"/>
          <w:spacing w:val="5"/>
        </w:rPr>
        <w:t xml:space="preserve"> </w:t>
      </w:r>
      <w:r>
        <w:rPr>
          <w:color w:val="0F0F0F"/>
        </w:rPr>
        <w:t>be</w:t>
      </w:r>
      <w:r>
        <w:rPr>
          <w:color w:val="0F0F0F"/>
          <w:spacing w:val="-12"/>
        </w:rPr>
        <w:t xml:space="preserve"> </w:t>
      </w:r>
      <w:r>
        <w:rPr>
          <w:color w:val="0F0F0F"/>
        </w:rPr>
        <w:t>discussed</w:t>
      </w:r>
      <w:r>
        <w:rPr>
          <w:color w:val="0F0F0F"/>
          <w:spacing w:val="15"/>
        </w:rPr>
        <w:t xml:space="preserve"> </w:t>
      </w:r>
      <w:r>
        <w:rPr>
          <w:color w:val="0F0F0F"/>
        </w:rPr>
        <w:t>and</w:t>
      </w:r>
      <w:r>
        <w:rPr>
          <w:color w:val="0F0F0F"/>
          <w:spacing w:val="-2"/>
        </w:rPr>
        <w:t xml:space="preserve"> </w:t>
      </w:r>
      <w:r>
        <w:rPr>
          <w:color w:val="0F0F0F"/>
        </w:rPr>
        <w:t>agreed</w:t>
      </w:r>
      <w:r>
        <w:rPr>
          <w:color w:val="0F0F0F"/>
          <w:w w:val="97"/>
        </w:rPr>
        <w:t xml:space="preserve"> </w:t>
      </w:r>
      <w:r>
        <w:rPr>
          <w:color w:val="0F0F0F"/>
          <w:spacing w:val="15"/>
        </w:rPr>
        <w:t xml:space="preserve">with the offender </w:t>
      </w:r>
      <w:r>
        <w:rPr>
          <w:color w:val="0F0F0F"/>
        </w:rPr>
        <w:t>in</w:t>
      </w:r>
      <w:r>
        <w:rPr>
          <w:color w:val="0F0F0F"/>
          <w:spacing w:val="20"/>
        </w:rPr>
        <w:t xml:space="preserve"> </w:t>
      </w:r>
      <w:r>
        <w:rPr>
          <w:color w:val="0F0F0F"/>
        </w:rPr>
        <w:t>conjunction</w:t>
      </w:r>
      <w:r>
        <w:rPr>
          <w:color w:val="0F0F0F"/>
          <w:spacing w:val="27"/>
        </w:rPr>
        <w:t xml:space="preserve"> </w:t>
      </w:r>
      <w:r>
        <w:rPr>
          <w:color w:val="0F0F0F"/>
        </w:rPr>
        <w:t>with</w:t>
      </w:r>
      <w:r>
        <w:rPr>
          <w:color w:val="0F0F0F"/>
          <w:spacing w:val="28"/>
        </w:rPr>
        <w:t xml:space="preserve"> </w:t>
      </w:r>
      <w:r w:rsidRPr="00E3179F">
        <w:rPr>
          <w:rFonts w:cs="Arial"/>
          <w:color w:val="181818"/>
        </w:rPr>
        <w:t>the</w:t>
      </w:r>
      <w:r w:rsidRPr="00E3179F">
        <w:rPr>
          <w:rFonts w:cs="Arial"/>
          <w:color w:val="181818"/>
          <w:spacing w:val="51"/>
        </w:rPr>
        <w:t xml:space="preserve"> </w:t>
      </w:r>
      <w:r w:rsidRPr="00C37272">
        <w:rPr>
          <w:rFonts w:cs="Arial"/>
          <w:color w:val="161616"/>
        </w:rPr>
        <w:t>Prison</w:t>
      </w:r>
      <w:r w:rsidRPr="00C37272">
        <w:rPr>
          <w:rFonts w:cs="Arial"/>
          <w:color w:val="161616"/>
          <w:spacing w:val="-25"/>
        </w:rPr>
        <w:t xml:space="preserve"> </w:t>
      </w:r>
      <w:r w:rsidRPr="00C37272">
        <w:rPr>
          <w:rFonts w:cs="Arial"/>
          <w:color w:val="161616"/>
        </w:rPr>
        <w:t xml:space="preserve">Health </w:t>
      </w:r>
      <w:r>
        <w:rPr>
          <w:rFonts w:cs="Arial"/>
          <w:color w:val="161616"/>
        </w:rPr>
        <w:t xml:space="preserve">and </w:t>
      </w:r>
      <w:r w:rsidRPr="00C37272">
        <w:rPr>
          <w:rFonts w:cs="Arial"/>
          <w:color w:val="161616"/>
        </w:rPr>
        <w:t>Social Care</w:t>
      </w:r>
      <w:r w:rsidRPr="00C37272">
        <w:rPr>
          <w:rFonts w:cs="Arial"/>
          <w:color w:val="161616"/>
          <w:spacing w:val="-26"/>
        </w:rPr>
        <w:t xml:space="preserve"> </w:t>
      </w:r>
      <w:r w:rsidRPr="00C37272">
        <w:rPr>
          <w:rFonts w:cs="Arial"/>
          <w:color w:val="161616"/>
        </w:rPr>
        <w:t>Service</w:t>
      </w:r>
      <w:r>
        <w:rPr>
          <w:color w:val="0F0F0F"/>
        </w:rPr>
        <w:t xml:space="preserve"> and</w:t>
      </w:r>
      <w:r>
        <w:rPr>
          <w:color w:val="0F0F0F"/>
          <w:spacing w:val="21"/>
        </w:rPr>
        <w:t xml:space="preserve"> </w:t>
      </w:r>
      <w:r>
        <w:rPr>
          <w:color w:val="0F0F0F"/>
        </w:rPr>
        <w:t>the</w:t>
      </w:r>
      <w:r>
        <w:rPr>
          <w:color w:val="0F0F0F"/>
          <w:spacing w:val="31"/>
        </w:rPr>
        <w:t xml:space="preserve"> </w:t>
      </w:r>
      <w:r>
        <w:rPr>
          <w:color w:val="0F0F0F"/>
        </w:rPr>
        <w:t>approaches</w:t>
      </w:r>
      <w:r>
        <w:rPr>
          <w:color w:val="0F0F0F"/>
          <w:spacing w:val="45"/>
        </w:rPr>
        <w:t xml:space="preserve"> </w:t>
      </w:r>
      <w:r>
        <w:rPr>
          <w:color w:val="0F0F0F"/>
        </w:rPr>
        <w:t>and</w:t>
      </w:r>
      <w:r>
        <w:rPr>
          <w:color w:val="0F0F0F"/>
          <w:spacing w:val="34"/>
        </w:rPr>
        <w:t xml:space="preserve"> </w:t>
      </w:r>
      <w:r>
        <w:rPr>
          <w:color w:val="0F0F0F"/>
        </w:rPr>
        <w:t>methodology</w:t>
      </w:r>
      <w:r>
        <w:rPr>
          <w:color w:val="0F0F0F"/>
          <w:w w:val="97"/>
        </w:rPr>
        <w:t xml:space="preserve"> </w:t>
      </w:r>
      <w:r>
        <w:rPr>
          <w:color w:val="0F0F0F"/>
        </w:rPr>
        <w:t>required</w:t>
      </w:r>
      <w:r>
        <w:rPr>
          <w:color w:val="0F0F0F"/>
          <w:spacing w:val="-13"/>
        </w:rPr>
        <w:t xml:space="preserve"> </w:t>
      </w:r>
      <w:r>
        <w:rPr>
          <w:color w:val="0F0F0F"/>
        </w:rPr>
        <w:t>to</w:t>
      </w:r>
      <w:r>
        <w:rPr>
          <w:color w:val="0F0F0F"/>
          <w:spacing w:val="-5"/>
        </w:rPr>
        <w:t xml:space="preserve"> </w:t>
      </w:r>
      <w:r>
        <w:rPr>
          <w:color w:val="0F0F0F"/>
        </w:rPr>
        <w:t>achieve</w:t>
      </w:r>
      <w:r>
        <w:rPr>
          <w:color w:val="0F0F0F"/>
          <w:spacing w:val="-9"/>
        </w:rPr>
        <w:t xml:space="preserve"> </w:t>
      </w:r>
      <w:r>
        <w:rPr>
          <w:color w:val="0F0F0F"/>
        </w:rPr>
        <w:t>the</w:t>
      </w:r>
      <w:r>
        <w:rPr>
          <w:color w:val="0F0F0F"/>
          <w:spacing w:val="-5"/>
        </w:rPr>
        <w:t xml:space="preserve"> </w:t>
      </w:r>
      <w:r>
        <w:rPr>
          <w:color w:val="0F0F0F"/>
        </w:rPr>
        <w:t>identified</w:t>
      </w:r>
      <w:r>
        <w:rPr>
          <w:color w:val="0F0F0F"/>
          <w:spacing w:val="-3"/>
        </w:rPr>
        <w:t xml:space="preserve"> </w:t>
      </w:r>
      <w:r>
        <w:rPr>
          <w:color w:val="0F0F0F"/>
        </w:rPr>
        <w:t>needs.</w:t>
      </w:r>
    </w:p>
    <w:p w:rsidR="004F4162" w:rsidRPr="008C54B2" w:rsidRDefault="004F4162" w:rsidP="004F4162">
      <w:pPr>
        <w:rPr>
          <w:rFonts w:cs="Arial"/>
        </w:rPr>
      </w:pPr>
      <w:r w:rsidRPr="008C54B2">
        <w:rPr>
          <w:rFonts w:cs="Arial"/>
        </w:rPr>
        <w:t>The assess</w:t>
      </w:r>
      <w:r>
        <w:rPr>
          <w:rFonts w:cs="Arial"/>
        </w:rPr>
        <w:t>ment</w:t>
      </w:r>
      <w:r w:rsidRPr="008C54B2">
        <w:rPr>
          <w:rFonts w:cs="Arial"/>
        </w:rPr>
        <w:t xml:space="preserve"> must consider whether the </w:t>
      </w:r>
      <w:r>
        <w:rPr>
          <w:rFonts w:cs="Arial"/>
        </w:rPr>
        <w:t>offender</w:t>
      </w:r>
      <w:r w:rsidRPr="008C54B2">
        <w:rPr>
          <w:rFonts w:cs="Arial"/>
        </w:rPr>
        <w:t xml:space="preserve">’s needs and their inability to achieve the outcomes </w:t>
      </w:r>
      <w:r>
        <w:rPr>
          <w:rFonts w:cs="Arial"/>
        </w:rPr>
        <w:t xml:space="preserve">(see section </w:t>
      </w:r>
      <w:hyperlink w:anchor="_3.5_Eligibility_for" w:history="1">
        <w:r w:rsidRPr="00411F61">
          <w:rPr>
            <w:rStyle w:val="Hyperlink"/>
          </w:rPr>
          <w:t>3.5</w:t>
        </w:r>
      </w:hyperlink>
      <w:r>
        <w:rPr>
          <w:rFonts w:cs="Arial"/>
        </w:rPr>
        <w:t xml:space="preserve">) </w:t>
      </w:r>
      <w:r w:rsidRPr="008C54B2">
        <w:rPr>
          <w:rFonts w:cs="Arial"/>
        </w:rPr>
        <w:t>above</w:t>
      </w:r>
      <w:r>
        <w:rPr>
          <w:rFonts w:cs="Arial"/>
        </w:rPr>
        <w:t>,</w:t>
      </w:r>
      <w:r w:rsidRPr="008C54B2">
        <w:rPr>
          <w:rFonts w:cs="Arial"/>
        </w:rPr>
        <w:t xml:space="preserve"> cause or risk causing a significant </w:t>
      </w:r>
      <w:r w:rsidRPr="008C54B2">
        <w:rPr>
          <w:rFonts w:cs="Arial"/>
        </w:rPr>
        <w:lastRenderedPageBreak/>
        <w:t xml:space="preserve">impact on their wellbeing.  The meaning of “wellbeing” is set out in </w:t>
      </w:r>
      <w:r w:rsidRPr="00E03AF3">
        <w:rPr>
          <w:rFonts w:cs="Arial"/>
        </w:rPr>
        <w:t>Section 1</w:t>
      </w:r>
      <w:r w:rsidRPr="008C54B2">
        <w:rPr>
          <w:rFonts w:cs="Arial"/>
        </w:rPr>
        <w:t xml:space="preserve"> of the Care Act 2014</w:t>
      </w:r>
      <w:r>
        <w:rPr>
          <w:rFonts w:cs="Arial"/>
        </w:rPr>
        <w:t xml:space="preserve"> and also see definition in </w:t>
      </w:r>
      <w:hyperlink w:anchor="_2.1_Wellbeing" w:history="1">
        <w:r w:rsidRPr="00E03AF3">
          <w:rPr>
            <w:rStyle w:val="Hyperlink"/>
          </w:rPr>
          <w:t>section 2</w:t>
        </w:r>
      </w:hyperlink>
      <w:r>
        <w:rPr>
          <w:rFonts w:cs="Arial"/>
        </w:rPr>
        <w:t xml:space="preserve"> of this Policy</w:t>
      </w:r>
      <w:r w:rsidRPr="008C54B2">
        <w:rPr>
          <w:rFonts w:cs="Arial"/>
        </w:rPr>
        <w:t>.</w:t>
      </w:r>
    </w:p>
    <w:p w:rsidR="004F4162" w:rsidRDefault="004F4162" w:rsidP="004F4162">
      <w:pPr>
        <w:rPr>
          <w:rFonts w:cs="Arial"/>
        </w:rPr>
      </w:pPr>
      <w:r w:rsidRPr="008C54B2">
        <w:rPr>
          <w:rFonts w:cs="Arial"/>
        </w:rPr>
        <w:t xml:space="preserve">Assessors must determine how the </w:t>
      </w:r>
      <w:r>
        <w:rPr>
          <w:rFonts w:cs="Arial"/>
        </w:rPr>
        <w:t>offender</w:t>
      </w:r>
      <w:r w:rsidRPr="008C54B2">
        <w:rPr>
          <w:rFonts w:cs="Arial"/>
        </w:rPr>
        <w:t>’s inability to ac</w:t>
      </w:r>
      <w:r>
        <w:rPr>
          <w:rFonts w:cs="Arial"/>
        </w:rPr>
        <w:t>hieve the outcomes impact</w:t>
      </w:r>
      <w:r w:rsidRPr="008C54B2">
        <w:rPr>
          <w:rFonts w:cs="Arial"/>
        </w:rPr>
        <w:t xml:space="preserve"> on their wellbeing.  Where the </w:t>
      </w:r>
      <w:r>
        <w:rPr>
          <w:rFonts w:cs="Arial"/>
        </w:rPr>
        <w:t>offender</w:t>
      </w:r>
      <w:r w:rsidRPr="008C54B2">
        <w:rPr>
          <w:rFonts w:cs="Arial"/>
        </w:rPr>
        <w:t xml:space="preserve"> is unable to achieve more than one of the outcomes, the assessor does not need to consider the impact of each individually, but should consider whether the cumulative effect of being unable to achieve those outcomes is one of a “significant impact on wellbeing”. In doing so, assessors should also consider whether:</w:t>
      </w:r>
    </w:p>
    <w:p w:rsidR="004F4162" w:rsidRPr="000C7828" w:rsidRDefault="004F4162" w:rsidP="004F4162">
      <w:pPr>
        <w:pStyle w:val="ListParagraph"/>
        <w:numPr>
          <w:ilvl w:val="0"/>
          <w:numId w:val="37"/>
        </w:numPr>
        <w:rPr>
          <w:rFonts w:cs="Arial"/>
        </w:rPr>
      </w:pPr>
      <w:r w:rsidRPr="000C7828">
        <w:rPr>
          <w:rFonts w:cs="Arial"/>
        </w:rPr>
        <w:t>the offender’s inability to achieve the outcomes above impacts on at least one of the areas of wellbeing in a significant way; or,</w:t>
      </w:r>
    </w:p>
    <w:p w:rsidR="004F4162" w:rsidRPr="000C7828" w:rsidRDefault="004F4162" w:rsidP="004F4162">
      <w:pPr>
        <w:pStyle w:val="ListParagraph"/>
        <w:numPr>
          <w:ilvl w:val="0"/>
          <w:numId w:val="37"/>
        </w:numPr>
        <w:rPr>
          <w:rFonts w:cs="Arial"/>
        </w:rPr>
      </w:pPr>
      <w:r w:rsidRPr="000C7828">
        <w:rPr>
          <w:rFonts w:cs="Arial"/>
        </w:rPr>
        <w:t>the effect of the impact on a number of the areas of wellbeing mean that there is a significant impact on the offender’s overall wellbeing.</w:t>
      </w:r>
    </w:p>
    <w:p w:rsidR="004F4162" w:rsidRPr="008C54B2" w:rsidRDefault="004F4162" w:rsidP="004F4162">
      <w:pPr>
        <w:pStyle w:val="ListParagraph"/>
        <w:rPr>
          <w:rFonts w:cs="Arial"/>
        </w:rPr>
      </w:pPr>
    </w:p>
    <w:p w:rsidR="004F4162" w:rsidRPr="008C54B2" w:rsidRDefault="004F4162" w:rsidP="004F4162">
      <w:pPr>
        <w:pStyle w:val="ListParagraph"/>
        <w:ind w:left="0"/>
        <w:rPr>
          <w:rFonts w:cs="Arial"/>
        </w:rPr>
      </w:pPr>
      <w:r w:rsidRPr="008C54B2">
        <w:rPr>
          <w:rFonts w:cs="Arial"/>
        </w:rPr>
        <w:t>The term “significant” is not defined by the regulations, and must therefore be understood</w:t>
      </w:r>
      <w:r>
        <w:rPr>
          <w:rFonts w:cs="Arial"/>
        </w:rPr>
        <w:t xml:space="preserve"> to have its everyday meaning. </w:t>
      </w:r>
      <w:r w:rsidRPr="008C54B2">
        <w:rPr>
          <w:rFonts w:cs="Arial"/>
        </w:rPr>
        <w:t xml:space="preserve">Assessors will have to consider whether the </w:t>
      </w:r>
      <w:r>
        <w:rPr>
          <w:rFonts w:cs="Arial"/>
        </w:rPr>
        <w:t>offender</w:t>
      </w:r>
      <w:r w:rsidRPr="008C54B2">
        <w:rPr>
          <w:rFonts w:cs="Arial"/>
        </w:rPr>
        <w:t>’s needs and their consequent inability to achieve the relevant outcomes will have an important, consequential effect on their daily lives, their independence and their wellbeing.</w:t>
      </w:r>
    </w:p>
    <w:p w:rsidR="004F4162" w:rsidRPr="008C54B2" w:rsidRDefault="004F4162" w:rsidP="004F4162">
      <w:pPr>
        <w:pStyle w:val="ListParagraph"/>
        <w:ind w:left="0"/>
        <w:rPr>
          <w:rFonts w:cs="Arial"/>
        </w:rPr>
      </w:pPr>
    </w:p>
    <w:p w:rsidR="004F4162" w:rsidRPr="008C54B2" w:rsidRDefault="004F4162" w:rsidP="004F4162">
      <w:pPr>
        <w:pStyle w:val="ListParagraph"/>
        <w:ind w:left="0"/>
        <w:rPr>
          <w:rFonts w:cs="Arial"/>
        </w:rPr>
      </w:pPr>
      <w:r w:rsidRPr="008C54B2">
        <w:rPr>
          <w:rFonts w:cs="Arial"/>
        </w:rPr>
        <w:t xml:space="preserve">In making this judgment, assessors should look to understand the </w:t>
      </w:r>
      <w:r>
        <w:rPr>
          <w:rFonts w:cs="Arial"/>
        </w:rPr>
        <w:t>offender</w:t>
      </w:r>
      <w:r w:rsidRPr="008C54B2">
        <w:rPr>
          <w:rFonts w:cs="Arial"/>
        </w:rPr>
        <w:t>’s needs in the context of what is important to them.  Needs may affect different people differently, because what is important to the individual’s wellbeing may</w:t>
      </w:r>
      <w:r>
        <w:rPr>
          <w:rFonts w:cs="Arial"/>
        </w:rPr>
        <w:t xml:space="preserve"> not be the same in all cases. </w:t>
      </w:r>
      <w:r w:rsidRPr="008C54B2">
        <w:rPr>
          <w:rFonts w:cs="Arial"/>
        </w:rPr>
        <w:t>Circumstances which create a significant impact on the wellbeing of one individual may not have the same effect on another.</w:t>
      </w:r>
    </w:p>
    <w:p w:rsidR="004F4162" w:rsidRPr="008C54B2" w:rsidRDefault="004F4162" w:rsidP="004F4162">
      <w:pPr>
        <w:pStyle w:val="ListParagraph"/>
        <w:ind w:left="0"/>
        <w:rPr>
          <w:rFonts w:cs="Arial"/>
        </w:rPr>
      </w:pPr>
    </w:p>
    <w:p w:rsidR="004F4162" w:rsidRPr="008C54B2" w:rsidRDefault="004F4162" w:rsidP="004F4162">
      <w:pPr>
        <w:pStyle w:val="ListParagraph"/>
        <w:ind w:left="0"/>
        <w:rPr>
          <w:rFonts w:cs="Arial"/>
        </w:rPr>
      </w:pPr>
      <w:r w:rsidRPr="008C54B2">
        <w:rPr>
          <w:rFonts w:cs="Arial"/>
        </w:rPr>
        <w:t>There is an expectation that assessors will provide objective evidence to support their judgement when applying the criteria.</w:t>
      </w:r>
    </w:p>
    <w:p w:rsidR="004F4162" w:rsidRPr="00E3179F" w:rsidRDefault="004F4162" w:rsidP="004F4162">
      <w:pPr>
        <w:spacing w:before="100" w:beforeAutospacing="1" w:after="100" w:afterAutospacing="1"/>
        <w:rPr>
          <w:rFonts w:eastAsia="Times New Roman" w:cs="Arial"/>
          <w:lang w:val="en" w:eastAsia="en-GB"/>
        </w:rPr>
      </w:pPr>
      <w:r w:rsidRPr="00E3179F">
        <w:rPr>
          <w:rFonts w:eastAsia="Times New Roman" w:cs="Arial"/>
          <w:lang w:val="en" w:eastAsia="en-GB"/>
        </w:rPr>
        <w:t xml:space="preserve">While it may not always be possible or appropriate to involve family members directly in assessment or care planning, individuals should be asked whether they would like to involve others in their assessment or </w:t>
      </w:r>
      <w:r>
        <w:rPr>
          <w:rFonts w:eastAsia="Times New Roman" w:cs="Arial"/>
          <w:lang w:val="en" w:eastAsia="en-GB"/>
        </w:rPr>
        <w:t>support</w:t>
      </w:r>
      <w:r w:rsidRPr="00E3179F">
        <w:rPr>
          <w:rFonts w:eastAsia="Times New Roman" w:cs="Arial"/>
          <w:lang w:val="en" w:eastAsia="en-GB"/>
        </w:rPr>
        <w:t xml:space="preserve"> planning.</w:t>
      </w:r>
    </w:p>
    <w:p w:rsidR="004F4162" w:rsidRPr="00B6062F" w:rsidRDefault="004F4162" w:rsidP="004F4162">
      <w:pPr>
        <w:pStyle w:val="Heading1"/>
        <w:rPr>
          <w:sz w:val="28"/>
        </w:rPr>
      </w:pPr>
      <w:bookmarkStart w:id="30" w:name="_3.7__Integrated"/>
      <w:bookmarkEnd w:id="30"/>
      <w:r w:rsidRPr="00B6062F">
        <w:rPr>
          <w:sz w:val="28"/>
        </w:rPr>
        <w:t xml:space="preserve">3.7 </w:t>
      </w:r>
      <w:r w:rsidRPr="00B6062F">
        <w:rPr>
          <w:sz w:val="28"/>
        </w:rPr>
        <w:tab/>
        <w:t>Integrated Care and Support Planning</w:t>
      </w:r>
    </w:p>
    <w:p w:rsidR="004F4162" w:rsidRPr="00E3179F" w:rsidRDefault="004F4162" w:rsidP="004F4162">
      <w:pPr>
        <w:pStyle w:val="BodyText"/>
        <w:ind w:right="-52"/>
        <w:rPr>
          <w:rFonts w:cs="Arial"/>
          <w:color w:val="0F0F0F"/>
        </w:rPr>
      </w:pPr>
      <w:r w:rsidRPr="00E3179F">
        <w:rPr>
          <w:rFonts w:cs="Arial"/>
          <w:lang w:val="en"/>
        </w:rPr>
        <w:t xml:space="preserve">Whilst the setting in which the care and support will be provided is likely to be different from community or other settings, this should be taken into account when considering how to meet the need for care and support as part of the </w:t>
      </w:r>
      <w:r>
        <w:rPr>
          <w:rFonts w:cs="Arial"/>
          <w:lang w:val="en"/>
        </w:rPr>
        <w:t>support</w:t>
      </w:r>
      <w:r w:rsidRPr="00E3179F">
        <w:rPr>
          <w:rFonts w:cs="Arial"/>
          <w:lang w:val="en"/>
        </w:rPr>
        <w:t xml:space="preserve"> planning process</w:t>
      </w:r>
      <w:r>
        <w:rPr>
          <w:rFonts w:cs="Arial"/>
          <w:lang w:val="en"/>
        </w:rPr>
        <w:t>. T</w:t>
      </w:r>
      <w:r w:rsidRPr="00E3179F">
        <w:rPr>
          <w:rFonts w:cs="Arial"/>
          <w:lang w:val="en"/>
        </w:rPr>
        <w:t>he extent and nature of need should be identified before taking into account the environment in which the individual lives.</w:t>
      </w:r>
    </w:p>
    <w:p w:rsidR="004F4162" w:rsidRDefault="004F4162" w:rsidP="004F4162">
      <w:pPr>
        <w:pStyle w:val="BodyText"/>
        <w:ind w:right="-52"/>
      </w:pPr>
      <w:r w:rsidRPr="00E3179F">
        <w:rPr>
          <w:rFonts w:cs="Arial"/>
          <w:color w:val="0F0F0F"/>
        </w:rPr>
        <w:t>The</w:t>
      </w:r>
      <w:r w:rsidRPr="00E3179F">
        <w:rPr>
          <w:rFonts w:cs="Arial"/>
          <w:color w:val="0F0F0F"/>
          <w:spacing w:val="13"/>
        </w:rPr>
        <w:t xml:space="preserve"> </w:t>
      </w:r>
      <w:r w:rsidRPr="00E3179F">
        <w:rPr>
          <w:rFonts w:cs="Arial"/>
          <w:color w:val="0F0F0F"/>
        </w:rPr>
        <w:t>development</w:t>
      </w:r>
      <w:r w:rsidRPr="00E3179F">
        <w:rPr>
          <w:rFonts w:cs="Arial"/>
          <w:color w:val="0F0F0F"/>
          <w:spacing w:val="26"/>
        </w:rPr>
        <w:t xml:space="preserve"> </w:t>
      </w:r>
      <w:r>
        <w:rPr>
          <w:rFonts w:cs="Arial"/>
          <w:color w:val="0F0F0F"/>
          <w:spacing w:val="26"/>
        </w:rPr>
        <w:t xml:space="preserve">of </w:t>
      </w:r>
      <w:r w:rsidRPr="00E3179F">
        <w:rPr>
          <w:rFonts w:cs="Arial"/>
          <w:color w:val="0F0F0F"/>
        </w:rPr>
        <w:t>care</w:t>
      </w:r>
      <w:r w:rsidRPr="00E3179F">
        <w:rPr>
          <w:rFonts w:cs="Arial"/>
          <w:color w:val="0F0F0F"/>
          <w:spacing w:val="13"/>
        </w:rPr>
        <w:t xml:space="preserve"> </w:t>
      </w:r>
      <w:r w:rsidRPr="00E3179F">
        <w:rPr>
          <w:rFonts w:cs="Arial"/>
          <w:color w:val="0F0F0F"/>
        </w:rPr>
        <w:t>and</w:t>
      </w:r>
      <w:r w:rsidRPr="00E3179F">
        <w:rPr>
          <w:rFonts w:cs="Arial"/>
          <w:color w:val="0F0F0F"/>
          <w:spacing w:val="16"/>
        </w:rPr>
        <w:t xml:space="preserve"> </w:t>
      </w:r>
      <w:r w:rsidRPr="00E3179F">
        <w:rPr>
          <w:rFonts w:cs="Arial"/>
          <w:color w:val="0F0F0F"/>
        </w:rPr>
        <w:t>support</w:t>
      </w:r>
      <w:r w:rsidRPr="00E3179F">
        <w:rPr>
          <w:rFonts w:cs="Arial"/>
          <w:color w:val="0F0F0F"/>
          <w:spacing w:val="29"/>
        </w:rPr>
        <w:t xml:space="preserve"> </w:t>
      </w:r>
      <w:r w:rsidRPr="00E3179F">
        <w:rPr>
          <w:rFonts w:cs="Arial"/>
          <w:color w:val="0F0F0F"/>
        </w:rPr>
        <w:t>plans</w:t>
      </w:r>
      <w:r w:rsidRPr="00E3179F">
        <w:rPr>
          <w:rFonts w:cs="Arial"/>
          <w:color w:val="0F0F0F"/>
          <w:spacing w:val="11"/>
        </w:rPr>
        <w:t xml:space="preserve"> </w:t>
      </w:r>
      <w:r w:rsidRPr="00E03AF3">
        <w:rPr>
          <w:rFonts w:cs="Arial"/>
          <w:color w:val="0F0F0F"/>
          <w:spacing w:val="11"/>
          <w:highlight w:val="yellow"/>
        </w:rPr>
        <w:t xml:space="preserve">[Link to care and support plans </w:t>
      </w:r>
      <w:r>
        <w:rPr>
          <w:rFonts w:cs="Arial"/>
          <w:color w:val="0F0F0F"/>
          <w:spacing w:val="11"/>
          <w:highlight w:val="yellow"/>
        </w:rPr>
        <w:t xml:space="preserve">PPG </w:t>
      </w:r>
      <w:r w:rsidRPr="00E03AF3">
        <w:rPr>
          <w:rFonts w:cs="Arial"/>
          <w:color w:val="0F0F0F"/>
          <w:spacing w:val="11"/>
          <w:highlight w:val="yellow"/>
        </w:rPr>
        <w:t>will be available shortly]</w:t>
      </w:r>
      <w:r>
        <w:rPr>
          <w:rFonts w:cs="Arial"/>
          <w:color w:val="0F0F0F"/>
          <w:spacing w:val="11"/>
        </w:rPr>
        <w:t xml:space="preserve"> </w:t>
      </w:r>
      <w:r w:rsidRPr="00E3179F">
        <w:rPr>
          <w:rFonts w:cs="Arial"/>
          <w:color w:val="0F0F0F"/>
        </w:rPr>
        <w:t>produced</w:t>
      </w:r>
      <w:r w:rsidRPr="00E3179F">
        <w:rPr>
          <w:rFonts w:cs="Arial"/>
          <w:color w:val="0F0F0F"/>
          <w:spacing w:val="23"/>
        </w:rPr>
        <w:t xml:space="preserve"> </w:t>
      </w:r>
      <w:r w:rsidRPr="00E3179F">
        <w:rPr>
          <w:rFonts w:cs="Arial"/>
          <w:color w:val="0F0F0F"/>
        </w:rPr>
        <w:t>by</w:t>
      </w:r>
      <w:r w:rsidRPr="00E3179F">
        <w:rPr>
          <w:rFonts w:cs="Arial"/>
          <w:color w:val="0F0F0F"/>
          <w:spacing w:val="9"/>
        </w:rPr>
        <w:t xml:space="preserve"> </w:t>
      </w:r>
      <w:r w:rsidRPr="00E3179F">
        <w:rPr>
          <w:rFonts w:cs="Arial"/>
          <w:color w:val="0F0F0F"/>
        </w:rPr>
        <w:t>Health</w:t>
      </w:r>
      <w:r w:rsidRPr="00E3179F">
        <w:rPr>
          <w:rFonts w:cs="Arial"/>
          <w:color w:val="0F0F0F"/>
          <w:spacing w:val="1"/>
        </w:rPr>
        <w:t xml:space="preserve"> </w:t>
      </w:r>
      <w:r w:rsidRPr="00E3179F">
        <w:rPr>
          <w:rFonts w:cs="Arial"/>
          <w:color w:val="0F0F0F"/>
        </w:rPr>
        <w:t>or</w:t>
      </w:r>
      <w:r w:rsidRPr="00E3179F">
        <w:rPr>
          <w:rFonts w:cs="Arial"/>
          <w:color w:val="0F0F0F"/>
          <w:spacing w:val="11"/>
        </w:rPr>
        <w:t xml:space="preserve"> </w:t>
      </w:r>
      <w:r w:rsidRPr="00E3179F">
        <w:rPr>
          <w:rFonts w:cs="Arial"/>
          <w:color w:val="0F0F0F"/>
          <w:spacing w:val="-1"/>
        </w:rPr>
        <w:t>Social</w:t>
      </w:r>
      <w:r w:rsidRPr="00E3179F">
        <w:rPr>
          <w:rFonts w:cs="Arial"/>
          <w:color w:val="0F0F0F"/>
          <w:spacing w:val="65"/>
        </w:rPr>
        <w:t xml:space="preserve"> </w:t>
      </w:r>
      <w:r w:rsidRPr="00E3179F">
        <w:rPr>
          <w:rFonts w:cs="Arial"/>
          <w:color w:val="0F0F0F"/>
        </w:rPr>
        <w:t>Care</w:t>
      </w:r>
      <w:r>
        <w:rPr>
          <w:color w:val="0F0F0F"/>
          <w:spacing w:val="22"/>
        </w:rPr>
        <w:t xml:space="preserve"> </w:t>
      </w:r>
      <w:r>
        <w:rPr>
          <w:color w:val="0F0F0F"/>
        </w:rPr>
        <w:t>Service</w:t>
      </w:r>
      <w:r>
        <w:rPr>
          <w:color w:val="0F0F0F"/>
          <w:spacing w:val="16"/>
        </w:rPr>
        <w:t xml:space="preserve"> </w:t>
      </w:r>
      <w:r>
        <w:rPr>
          <w:color w:val="0F0F0F"/>
        </w:rPr>
        <w:t>will</w:t>
      </w:r>
      <w:r>
        <w:rPr>
          <w:color w:val="0F0F0F"/>
          <w:spacing w:val="26"/>
        </w:rPr>
        <w:t xml:space="preserve"> </w:t>
      </w:r>
      <w:r>
        <w:rPr>
          <w:color w:val="0F0F0F"/>
        </w:rPr>
        <w:t>be</w:t>
      </w:r>
      <w:r>
        <w:rPr>
          <w:color w:val="0F0F0F"/>
          <w:spacing w:val="7"/>
        </w:rPr>
        <w:t xml:space="preserve"> </w:t>
      </w:r>
      <w:r>
        <w:rPr>
          <w:color w:val="0F0F0F"/>
        </w:rPr>
        <w:t>consistent</w:t>
      </w:r>
      <w:r>
        <w:rPr>
          <w:color w:val="0F0F0F"/>
          <w:spacing w:val="18"/>
        </w:rPr>
        <w:t xml:space="preserve"> </w:t>
      </w:r>
      <w:r>
        <w:rPr>
          <w:color w:val="0F0F0F"/>
          <w:spacing w:val="-1"/>
        </w:rPr>
        <w:t>with</w:t>
      </w:r>
      <w:r>
        <w:rPr>
          <w:color w:val="0F0F0F"/>
          <w:spacing w:val="15"/>
        </w:rPr>
        <w:t xml:space="preserve"> </w:t>
      </w:r>
      <w:r>
        <w:rPr>
          <w:color w:val="0F0F0F"/>
        </w:rPr>
        <w:t>care</w:t>
      </w:r>
      <w:r>
        <w:rPr>
          <w:color w:val="0F0F0F"/>
          <w:spacing w:val="23"/>
        </w:rPr>
        <w:t xml:space="preserve"> </w:t>
      </w:r>
      <w:r>
        <w:rPr>
          <w:color w:val="0F0F0F"/>
        </w:rPr>
        <w:t>and</w:t>
      </w:r>
      <w:r>
        <w:rPr>
          <w:color w:val="0F0F0F"/>
          <w:spacing w:val="21"/>
        </w:rPr>
        <w:t xml:space="preserve"> </w:t>
      </w:r>
      <w:r>
        <w:rPr>
          <w:color w:val="0F0F0F"/>
        </w:rPr>
        <w:t>support</w:t>
      </w:r>
      <w:r>
        <w:rPr>
          <w:color w:val="0F0F0F"/>
          <w:spacing w:val="29"/>
        </w:rPr>
        <w:t xml:space="preserve"> </w:t>
      </w:r>
      <w:r>
        <w:rPr>
          <w:color w:val="0F0F0F"/>
        </w:rPr>
        <w:t>planning</w:t>
      </w:r>
      <w:r>
        <w:rPr>
          <w:color w:val="0F0F0F"/>
          <w:spacing w:val="5"/>
        </w:rPr>
        <w:t xml:space="preserve"> </w:t>
      </w:r>
      <w:r>
        <w:rPr>
          <w:color w:val="0F0F0F"/>
        </w:rPr>
        <w:t>guidance</w:t>
      </w:r>
      <w:r>
        <w:rPr>
          <w:color w:val="0F0F0F"/>
          <w:spacing w:val="35"/>
        </w:rPr>
        <w:t xml:space="preserve"> </w:t>
      </w:r>
      <w:r>
        <w:rPr>
          <w:color w:val="0F0F0F"/>
        </w:rPr>
        <w:t>under</w:t>
      </w:r>
      <w:r>
        <w:rPr>
          <w:color w:val="0F0F0F"/>
          <w:spacing w:val="10"/>
        </w:rPr>
        <w:t xml:space="preserve"> </w:t>
      </w:r>
      <w:r>
        <w:rPr>
          <w:color w:val="0F0F0F"/>
        </w:rPr>
        <w:t>the</w:t>
      </w:r>
      <w:r>
        <w:rPr>
          <w:color w:val="0F0F0F"/>
          <w:spacing w:val="21"/>
          <w:w w:val="99"/>
        </w:rPr>
        <w:t xml:space="preserve"> </w:t>
      </w:r>
      <w:r>
        <w:rPr>
          <w:color w:val="0F0F0F"/>
        </w:rPr>
        <w:t>Care</w:t>
      </w:r>
      <w:r>
        <w:rPr>
          <w:color w:val="0F0F0F"/>
          <w:spacing w:val="-17"/>
        </w:rPr>
        <w:t xml:space="preserve"> </w:t>
      </w:r>
      <w:r>
        <w:rPr>
          <w:color w:val="0F0F0F"/>
        </w:rPr>
        <w:t>Act</w:t>
      </w:r>
      <w:r>
        <w:rPr>
          <w:color w:val="0F0F0F"/>
          <w:spacing w:val="-5"/>
        </w:rPr>
        <w:t xml:space="preserve"> </w:t>
      </w:r>
      <w:r>
        <w:rPr>
          <w:color w:val="0F0F0F"/>
        </w:rPr>
        <w:t>2014</w:t>
      </w:r>
      <w:r>
        <w:rPr>
          <w:color w:val="0F0F0F"/>
          <w:spacing w:val="-9"/>
        </w:rPr>
        <w:t xml:space="preserve"> </w:t>
      </w:r>
      <w:r>
        <w:rPr>
          <w:color w:val="0F0F0F"/>
        </w:rPr>
        <w:t>and</w:t>
      </w:r>
      <w:r>
        <w:rPr>
          <w:color w:val="0F0F0F"/>
          <w:spacing w:val="-13"/>
        </w:rPr>
        <w:t xml:space="preserve"> </w:t>
      </w:r>
      <w:r>
        <w:rPr>
          <w:color w:val="0F0F0F"/>
        </w:rPr>
        <w:t>take</w:t>
      </w:r>
      <w:r>
        <w:rPr>
          <w:color w:val="0F0F0F"/>
          <w:spacing w:val="2"/>
        </w:rPr>
        <w:t xml:space="preserve"> </w:t>
      </w:r>
      <w:r>
        <w:rPr>
          <w:color w:val="0F0F0F"/>
        </w:rPr>
        <w:t>into</w:t>
      </w:r>
      <w:r>
        <w:rPr>
          <w:color w:val="0F0F0F"/>
          <w:spacing w:val="-10"/>
        </w:rPr>
        <w:t xml:space="preserve"> </w:t>
      </w:r>
      <w:r>
        <w:rPr>
          <w:color w:val="0F0F0F"/>
        </w:rPr>
        <w:t>account any</w:t>
      </w:r>
      <w:r>
        <w:rPr>
          <w:color w:val="0F0F0F"/>
          <w:spacing w:val="-18"/>
        </w:rPr>
        <w:t xml:space="preserve"> </w:t>
      </w:r>
      <w:r>
        <w:rPr>
          <w:color w:val="0F0F0F"/>
        </w:rPr>
        <w:t>further guidance.</w:t>
      </w:r>
    </w:p>
    <w:p w:rsidR="004F4162" w:rsidRPr="00142210" w:rsidRDefault="004F4162" w:rsidP="004F4162">
      <w:pPr>
        <w:pStyle w:val="BodyText"/>
        <w:tabs>
          <w:tab w:val="left" w:pos="1320"/>
        </w:tabs>
        <w:ind w:right="-52"/>
        <w:rPr>
          <w:color w:val="0F0F0F"/>
          <w:spacing w:val="44"/>
        </w:rPr>
      </w:pPr>
      <w:r>
        <w:rPr>
          <w:color w:val="0F0F0F"/>
        </w:rPr>
        <w:t>Such</w:t>
      </w:r>
      <w:r>
        <w:rPr>
          <w:color w:val="0F0F0F"/>
          <w:spacing w:val="9"/>
        </w:rPr>
        <w:t xml:space="preserve"> </w:t>
      </w:r>
      <w:r>
        <w:rPr>
          <w:color w:val="0F0F0F"/>
        </w:rPr>
        <w:t>plans</w:t>
      </w:r>
      <w:r>
        <w:rPr>
          <w:color w:val="0F0F0F"/>
          <w:spacing w:val="-4"/>
        </w:rPr>
        <w:t xml:space="preserve"> </w:t>
      </w:r>
      <w:r>
        <w:rPr>
          <w:color w:val="0F0F0F"/>
        </w:rPr>
        <w:t>will</w:t>
      </w:r>
      <w:r>
        <w:rPr>
          <w:color w:val="0F0F0F"/>
          <w:spacing w:val="18"/>
        </w:rPr>
        <w:t xml:space="preserve"> </w:t>
      </w:r>
      <w:r>
        <w:rPr>
          <w:color w:val="0F0F0F"/>
        </w:rPr>
        <w:t>identify the</w:t>
      </w:r>
      <w:r>
        <w:rPr>
          <w:color w:val="0F0F0F"/>
          <w:spacing w:val="9"/>
        </w:rPr>
        <w:t xml:space="preserve"> </w:t>
      </w:r>
      <w:r>
        <w:rPr>
          <w:color w:val="0F0F0F"/>
        </w:rPr>
        <w:t>care</w:t>
      </w:r>
      <w:r>
        <w:rPr>
          <w:color w:val="0F0F0F"/>
          <w:spacing w:val="8"/>
        </w:rPr>
        <w:t xml:space="preserve"> </w:t>
      </w:r>
      <w:r>
        <w:rPr>
          <w:color w:val="0F0F0F"/>
        </w:rPr>
        <w:t>and</w:t>
      </w:r>
      <w:r>
        <w:rPr>
          <w:color w:val="0F0F0F"/>
          <w:spacing w:val="8"/>
        </w:rPr>
        <w:t xml:space="preserve"> </w:t>
      </w:r>
      <w:r>
        <w:rPr>
          <w:color w:val="0F0F0F"/>
        </w:rPr>
        <w:t>support</w:t>
      </w:r>
      <w:r>
        <w:rPr>
          <w:color w:val="0F0F0F"/>
          <w:spacing w:val="20"/>
        </w:rPr>
        <w:t xml:space="preserve"> </w:t>
      </w:r>
      <w:r>
        <w:rPr>
          <w:color w:val="0F0F0F"/>
        </w:rPr>
        <w:t>needs</w:t>
      </w:r>
      <w:r>
        <w:rPr>
          <w:color w:val="0F0F0F"/>
          <w:spacing w:val="7"/>
        </w:rPr>
        <w:t xml:space="preserve"> </w:t>
      </w:r>
      <w:r>
        <w:rPr>
          <w:color w:val="0F0F0F"/>
        </w:rPr>
        <w:t>and</w:t>
      </w:r>
      <w:r>
        <w:rPr>
          <w:color w:val="0F0F0F"/>
          <w:spacing w:val="3"/>
        </w:rPr>
        <w:t xml:space="preserve"> </w:t>
      </w:r>
      <w:r>
        <w:rPr>
          <w:color w:val="0F0F0F"/>
        </w:rPr>
        <w:t>outcomes,</w:t>
      </w:r>
      <w:r>
        <w:rPr>
          <w:color w:val="0F0F0F"/>
          <w:spacing w:val="10"/>
        </w:rPr>
        <w:t xml:space="preserve"> </w:t>
      </w:r>
      <w:r>
        <w:rPr>
          <w:color w:val="0F0F0F"/>
        </w:rPr>
        <w:t>the</w:t>
      </w:r>
      <w:r>
        <w:rPr>
          <w:color w:val="0F0F0F"/>
          <w:spacing w:val="13"/>
        </w:rPr>
        <w:t xml:space="preserve"> </w:t>
      </w:r>
      <w:r>
        <w:rPr>
          <w:color w:val="0F0F0F"/>
        </w:rPr>
        <w:t>nature</w:t>
      </w:r>
      <w:r>
        <w:rPr>
          <w:color w:val="0F0F0F"/>
          <w:spacing w:val="1"/>
        </w:rPr>
        <w:t xml:space="preserve"> </w:t>
      </w:r>
      <w:r>
        <w:rPr>
          <w:color w:val="0F0F0F"/>
        </w:rPr>
        <w:t>of</w:t>
      </w:r>
      <w:r>
        <w:rPr>
          <w:color w:val="0F0F0F"/>
          <w:spacing w:val="-5"/>
        </w:rPr>
        <w:t xml:space="preserve"> </w:t>
      </w:r>
      <w:r>
        <w:rPr>
          <w:color w:val="0F0F0F"/>
        </w:rPr>
        <w:t>the</w:t>
      </w:r>
      <w:r>
        <w:rPr>
          <w:color w:val="0F0F0F"/>
          <w:w w:val="99"/>
        </w:rPr>
        <w:t xml:space="preserve"> </w:t>
      </w:r>
      <w:r>
        <w:rPr>
          <w:color w:val="0F0F0F"/>
        </w:rPr>
        <w:t>specific</w:t>
      </w:r>
      <w:r>
        <w:rPr>
          <w:color w:val="0F0F0F"/>
          <w:spacing w:val="62"/>
        </w:rPr>
        <w:t xml:space="preserve"> </w:t>
      </w:r>
      <w:r>
        <w:rPr>
          <w:color w:val="0F0F0F"/>
        </w:rPr>
        <w:t>provision</w:t>
      </w:r>
      <w:r>
        <w:rPr>
          <w:color w:val="0F0F0F"/>
          <w:spacing w:val="54"/>
        </w:rPr>
        <w:t xml:space="preserve"> </w:t>
      </w:r>
      <w:r>
        <w:rPr>
          <w:color w:val="0F0F0F"/>
        </w:rPr>
        <w:t>needed,</w:t>
      </w:r>
      <w:r>
        <w:rPr>
          <w:color w:val="0F0F0F"/>
          <w:spacing w:val="50"/>
        </w:rPr>
        <w:t xml:space="preserve"> </w:t>
      </w:r>
      <w:r>
        <w:rPr>
          <w:color w:val="0F0F0F"/>
        </w:rPr>
        <w:t>including</w:t>
      </w:r>
      <w:r>
        <w:rPr>
          <w:color w:val="0F0F0F"/>
          <w:spacing w:val="40"/>
        </w:rPr>
        <w:t xml:space="preserve"> </w:t>
      </w:r>
      <w:r>
        <w:rPr>
          <w:color w:val="0F0F0F"/>
        </w:rPr>
        <w:t>the</w:t>
      </w:r>
      <w:r>
        <w:rPr>
          <w:color w:val="0F0F0F"/>
          <w:spacing w:val="53"/>
        </w:rPr>
        <w:t xml:space="preserve"> </w:t>
      </w:r>
      <w:r>
        <w:rPr>
          <w:color w:val="0F0F0F"/>
        </w:rPr>
        <w:t>amount,</w:t>
      </w:r>
      <w:r>
        <w:rPr>
          <w:color w:val="0F0F0F"/>
          <w:spacing w:val="46"/>
        </w:rPr>
        <w:t xml:space="preserve"> </w:t>
      </w:r>
      <w:r>
        <w:rPr>
          <w:color w:val="0F0F0F"/>
        </w:rPr>
        <w:t>frequency</w:t>
      </w:r>
      <w:r>
        <w:rPr>
          <w:color w:val="0F0F0F"/>
          <w:spacing w:val="65"/>
        </w:rPr>
        <w:t xml:space="preserve"> </w:t>
      </w:r>
      <w:r>
        <w:rPr>
          <w:color w:val="0F0F0F"/>
        </w:rPr>
        <w:t>and</w:t>
      </w:r>
      <w:r>
        <w:rPr>
          <w:color w:val="0F0F0F"/>
          <w:spacing w:val="46"/>
        </w:rPr>
        <w:t xml:space="preserve"> </w:t>
      </w:r>
      <w:r>
        <w:rPr>
          <w:color w:val="0F0F0F"/>
        </w:rPr>
        <w:t>duration</w:t>
      </w:r>
      <w:r>
        <w:rPr>
          <w:color w:val="0F0F0F"/>
          <w:spacing w:val="55"/>
        </w:rPr>
        <w:t xml:space="preserve"> </w:t>
      </w:r>
      <w:r>
        <w:rPr>
          <w:color w:val="0F0F0F"/>
        </w:rPr>
        <w:t>of</w:t>
      </w:r>
      <w:r>
        <w:rPr>
          <w:color w:val="0F0F0F"/>
          <w:spacing w:val="50"/>
        </w:rPr>
        <w:t xml:space="preserve"> </w:t>
      </w:r>
      <w:r>
        <w:rPr>
          <w:color w:val="0F0F0F"/>
        </w:rPr>
        <w:t>care</w:t>
      </w:r>
      <w:r>
        <w:rPr>
          <w:color w:val="0F0F0F"/>
          <w:w w:val="97"/>
        </w:rPr>
        <w:t xml:space="preserve"> </w:t>
      </w:r>
      <w:r>
        <w:rPr>
          <w:color w:val="0F0F0F"/>
        </w:rPr>
        <w:t>needed. The</w:t>
      </w:r>
      <w:r>
        <w:rPr>
          <w:color w:val="0F0F0F"/>
          <w:spacing w:val="26"/>
        </w:rPr>
        <w:t xml:space="preserve"> </w:t>
      </w:r>
      <w:r>
        <w:rPr>
          <w:color w:val="0F0F0F"/>
        </w:rPr>
        <w:t>care</w:t>
      </w:r>
      <w:r>
        <w:rPr>
          <w:color w:val="0F0F0F"/>
          <w:spacing w:val="21"/>
        </w:rPr>
        <w:t xml:space="preserve"> </w:t>
      </w:r>
      <w:r>
        <w:rPr>
          <w:color w:val="0F0F0F"/>
        </w:rPr>
        <w:t>and</w:t>
      </w:r>
      <w:r>
        <w:rPr>
          <w:color w:val="0F0F0F"/>
          <w:spacing w:val="25"/>
        </w:rPr>
        <w:t xml:space="preserve"> </w:t>
      </w:r>
      <w:r>
        <w:rPr>
          <w:color w:val="0F0F0F"/>
        </w:rPr>
        <w:t>support</w:t>
      </w:r>
      <w:r>
        <w:rPr>
          <w:color w:val="0F0F0F"/>
          <w:spacing w:val="32"/>
        </w:rPr>
        <w:t xml:space="preserve"> </w:t>
      </w:r>
      <w:r>
        <w:rPr>
          <w:color w:val="0F0F0F"/>
        </w:rPr>
        <w:t>plan</w:t>
      </w:r>
      <w:r>
        <w:rPr>
          <w:color w:val="0F0F0F"/>
          <w:spacing w:val="21"/>
        </w:rPr>
        <w:t xml:space="preserve"> </w:t>
      </w:r>
      <w:r>
        <w:rPr>
          <w:color w:val="0F0F0F"/>
        </w:rPr>
        <w:t>may</w:t>
      </w:r>
      <w:r>
        <w:rPr>
          <w:color w:val="0F0F0F"/>
          <w:spacing w:val="16"/>
        </w:rPr>
        <w:t xml:space="preserve"> </w:t>
      </w:r>
      <w:r>
        <w:rPr>
          <w:color w:val="0F0F0F"/>
        </w:rPr>
        <w:t>cover</w:t>
      </w:r>
      <w:r>
        <w:rPr>
          <w:color w:val="0F0F0F"/>
          <w:spacing w:val="23"/>
        </w:rPr>
        <w:t xml:space="preserve"> </w:t>
      </w:r>
      <w:r>
        <w:rPr>
          <w:color w:val="0F0F0F"/>
        </w:rPr>
        <w:t>general</w:t>
      </w:r>
      <w:r>
        <w:rPr>
          <w:color w:val="0F0F0F"/>
          <w:spacing w:val="36"/>
        </w:rPr>
        <w:t xml:space="preserve"> </w:t>
      </w:r>
      <w:r>
        <w:rPr>
          <w:color w:val="0F0F0F"/>
        </w:rPr>
        <w:t>health,</w:t>
      </w:r>
      <w:r>
        <w:rPr>
          <w:color w:val="0F0F0F"/>
          <w:spacing w:val="16"/>
        </w:rPr>
        <w:t xml:space="preserve"> </w:t>
      </w:r>
      <w:r>
        <w:rPr>
          <w:color w:val="0F0F0F"/>
        </w:rPr>
        <w:t>social</w:t>
      </w:r>
      <w:r>
        <w:rPr>
          <w:color w:val="0F0F0F"/>
          <w:spacing w:val="29"/>
        </w:rPr>
        <w:t xml:space="preserve"> </w:t>
      </w:r>
      <w:r>
        <w:rPr>
          <w:color w:val="0F0F0F"/>
        </w:rPr>
        <w:t>needs,</w:t>
      </w:r>
      <w:r>
        <w:rPr>
          <w:color w:val="0F0F0F"/>
          <w:spacing w:val="23"/>
        </w:rPr>
        <w:t xml:space="preserve"> </w:t>
      </w:r>
      <w:r>
        <w:rPr>
          <w:color w:val="0F0F0F"/>
        </w:rPr>
        <w:t>and</w:t>
      </w:r>
      <w:r>
        <w:rPr>
          <w:color w:val="0F0F0F"/>
          <w:w w:val="98"/>
        </w:rPr>
        <w:t xml:space="preserve"> </w:t>
      </w:r>
      <w:r>
        <w:rPr>
          <w:color w:val="0F0F0F"/>
          <w:spacing w:val="-1"/>
        </w:rPr>
        <w:t>rehabilitation</w:t>
      </w:r>
      <w:r>
        <w:rPr>
          <w:color w:val="0F0F0F"/>
          <w:spacing w:val="30"/>
        </w:rPr>
        <w:t xml:space="preserve"> </w:t>
      </w:r>
      <w:r>
        <w:rPr>
          <w:color w:val="0F0F0F"/>
        </w:rPr>
        <w:t>requirements</w:t>
      </w:r>
      <w:r>
        <w:rPr>
          <w:color w:val="0F0F0F"/>
          <w:spacing w:val="52"/>
        </w:rPr>
        <w:t xml:space="preserve"> </w:t>
      </w:r>
      <w:r>
        <w:rPr>
          <w:color w:val="0F0F0F"/>
        </w:rPr>
        <w:t>and</w:t>
      </w:r>
      <w:r>
        <w:rPr>
          <w:color w:val="0F0F0F"/>
          <w:spacing w:val="27"/>
        </w:rPr>
        <w:t xml:space="preserve"> </w:t>
      </w:r>
      <w:r>
        <w:rPr>
          <w:color w:val="0F0F0F"/>
        </w:rPr>
        <w:t>will be reviewed</w:t>
      </w:r>
      <w:r>
        <w:rPr>
          <w:color w:val="0F0F0F"/>
          <w:spacing w:val="40"/>
        </w:rPr>
        <w:t xml:space="preserve"> </w:t>
      </w:r>
      <w:r>
        <w:rPr>
          <w:color w:val="0F0F0F"/>
        </w:rPr>
        <w:t>on</w:t>
      </w:r>
      <w:r>
        <w:rPr>
          <w:color w:val="0F0F0F"/>
          <w:spacing w:val="26"/>
        </w:rPr>
        <w:t xml:space="preserve"> </w:t>
      </w:r>
      <w:r>
        <w:rPr>
          <w:color w:val="0F0F0F"/>
        </w:rPr>
        <w:t>a</w:t>
      </w:r>
      <w:r>
        <w:rPr>
          <w:color w:val="0F0F0F"/>
          <w:spacing w:val="39"/>
        </w:rPr>
        <w:t xml:space="preserve"> </w:t>
      </w:r>
      <w:r>
        <w:rPr>
          <w:color w:val="0F0F0F"/>
          <w:spacing w:val="-2"/>
        </w:rPr>
        <w:t>regular</w:t>
      </w:r>
      <w:r>
        <w:rPr>
          <w:color w:val="0F0F0F"/>
          <w:spacing w:val="35"/>
        </w:rPr>
        <w:t xml:space="preserve"> </w:t>
      </w:r>
      <w:r>
        <w:rPr>
          <w:color w:val="0F0F0F"/>
          <w:spacing w:val="-1"/>
        </w:rPr>
        <w:t>basi</w:t>
      </w:r>
      <w:r>
        <w:rPr>
          <w:color w:val="0F0F0F"/>
          <w:spacing w:val="-2"/>
        </w:rPr>
        <w:t>s,</w:t>
      </w:r>
      <w:r>
        <w:rPr>
          <w:color w:val="0F0F0F"/>
          <w:spacing w:val="32"/>
        </w:rPr>
        <w:t xml:space="preserve"> </w:t>
      </w:r>
      <w:r>
        <w:rPr>
          <w:color w:val="0F0F0F"/>
        </w:rPr>
        <w:t>as</w:t>
      </w:r>
      <w:r>
        <w:rPr>
          <w:color w:val="0F0F0F"/>
          <w:spacing w:val="19"/>
        </w:rPr>
        <w:t xml:space="preserve"> </w:t>
      </w:r>
      <w:r>
        <w:rPr>
          <w:color w:val="0F0F0F"/>
        </w:rPr>
        <w:t>defined</w:t>
      </w:r>
      <w:r>
        <w:rPr>
          <w:color w:val="0F0F0F"/>
          <w:spacing w:val="40"/>
        </w:rPr>
        <w:t xml:space="preserve"> </w:t>
      </w:r>
      <w:r>
        <w:rPr>
          <w:color w:val="0F0F0F"/>
        </w:rPr>
        <w:t>in</w:t>
      </w:r>
      <w:r>
        <w:rPr>
          <w:color w:val="0F0F0F"/>
          <w:spacing w:val="16"/>
        </w:rPr>
        <w:t xml:space="preserve"> </w:t>
      </w:r>
      <w:r>
        <w:rPr>
          <w:color w:val="0F0F0F"/>
        </w:rPr>
        <w:lastRenderedPageBreak/>
        <w:t>the</w:t>
      </w:r>
      <w:r>
        <w:rPr>
          <w:color w:val="0F0F0F"/>
          <w:spacing w:val="29"/>
          <w:w w:val="97"/>
        </w:rPr>
        <w:t xml:space="preserve"> </w:t>
      </w:r>
      <w:r>
        <w:rPr>
          <w:color w:val="0F0F0F"/>
        </w:rPr>
        <w:t>individual'</w:t>
      </w:r>
      <w:r>
        <w:rPr>
          <w:color w:val="0F0F0F"/>
          <w:spacing w:val="11"/>
        </w:rPr>
        <w:t xml:space="preserve"> </w:t>
      </w:r>
      <w:r>
        <w:rPr>
          <w:color w:val="0F0F0F"/>
        </w:rPr>
        <w:t>care</w:t>
      </w:r>
      <w:r>
        <w:rPr>
          <w:color w:val="0F0F0F"/>
          <w:spacing w:val="8"/>
        </w:rPr>
        <w:t xml:space="preserve"> </w:t>
      </w:r>
      <w:r>
        <w:rPr>
          <w:color w:val="0F0F0F"/>
        </w:rPr>
        <w:t>and</w:t>
      </w:r>
      <w:r>
        <w:rPr>
          <w:color w:val="0F0F0F"/>
          <w:spacing w:val="7"/>
        </w:rPr>
        <w:t xml:space="preserve"> </w:t>
      </w:r>
      <w:r>
        <w:rPr>
          <w:color w:val="0F0F0F"/>
        </w:rPr>
        <w:t>support</w:t>
      </w:r>
      <w:r>
        <w:rPr>
          <w:color w:val="0F0F0F"/>
          <w:spacing w:val="18"/>
        </w:rPr>
        <w:t xml:space="preserve"> </w:t>
      </w:r>
      <w:r>
        <w:rPr>
          <w:color w:val="0F0F0F"/>
        </w:rPr>
        <w:t>plan.</w:t>
      </w:r>
      <w:r>
        <w:rPr>
          <w:color w:val="0F0F0F"/>
          <w:spacing w:val="-5"/>
        </w:rPr>
        <w:t xml:space="preserve"> </w:t>
      </w:r>
      <w:r>
        <w:rPr>
          <w:color w:val="0F0F0F"/>
        </w:rPr>
        <w:t>The</w:t>
      </w:r>
      <w:r>
        <w:rPr>
          <w:color w:val="0F0F0F"/>
          <w:spacing w:val="7"/>
        </w:rPr>
        <w:t xml:space="preserve"> </w:t>
      </w:r>
      <w:r>
        <w:rPr>
          <w:color w:val="0F0F0F"/>
        </w:rPr>
        <w:t>service</w:t>
      </w:r>
      <w:r>
        <w:rPr>
          <w:color w:val="0F0F0F"/>
          <w:spacing w:val="19"/>
        </w:rPr>
        <w:t xml:space="preserve"> </w:t>
      </w:r>
      <w:r>
        <w:rPr>
          <w:color w:val="0F0F0F"/>
        </w:rPr>
        <w:t>user</w:t>
      </w:r>
      <w:r>
        <w:rPr>
          <w:color w:val="0F0F0F"/>
          <w:spacing w:val="-1"/>
        </w:rPr>
        <w:t xml:space="preserve"> </w:t>
      </w:r>
      <w:r>
        <w:rPr>
          <w:color w:val="0F0F0F"/>
        </w:rPr>
        <w:t>and</w:t>
      </w:r>
      <w:r>
        <w:rPr>
          <w:color w:val="0F0F0F"/>
          <w:spacing w:val="11"/>
        </w:rPr>
        <w:t xml:space="preserve"> </w:t>
      </w:r>
      <w:r w:rsidRPr="00C37272">
        <w:rPr>
          <w:rFonts w:cs="Arial"/>
          <w:color w:val="161616"/>
        </w:rPr>
        <w:t>Prison</w:t>
      </w:r>
      <w:r w:rsidRPr="00C37272">
        <w:rPr>
          <w:rFonts w:cs="Arial"/>
          <w:color w:val="161616"/>
          <w:spacing w:val="-25"/>
        </w:rPr>
        <w:t xml:space="preserve"> </w:t>
      </w:r>
      <w:r w:rsidRPr="00C37272">
        <w:rPr>
          <w:rFonts w:cs="Arial"/>
          <w:color w:val="161616"/>
        </w:rPr>
        <w:t xml:space="preserve">Health </w:t>
      </w:r>
      <w:r>
        <w:rPr>
          <w:rFonts w:cs="Arial"/>
          <w:color w:val="161616"/>
        </w:rPr>
        <w:t>and</w:t>
      </w:r>
      <w:r w:rsidRPr="00C37272">
        <w:rPr>
          <w:rFonts w:cs="Arial"/>
          <w:color w:val="161616"/>
        </w:rPr>
        <w:t xml:space="preserve"> Social Care</w:t>
      </w:r>
      <w:r w:rsidRPr="00C37272">
        <w:rPr>
          <w:rFonts w:cs="Arial"/>
          <w:color w:val="161616"/>
          <w:spacing w:val="-26"/>
        </w:rPr>
        <w:t xml:space="preserve"> </w:t>
      </w:r>
      <w:r w:rsidRPr="00C37272">
        <w:rPr>
          <w:rFonts w:cs="Arial"/>
          <w:color w:val="161616"/>
        </w:rPr>
        <w:t>Service</w:t>
      </w:r>
      <w:r>
        <w:rPr>
          <w:color w:val="0F0F0F"/>
        </w:rPr>
        <w:t xml:space="preserve"> must</w:t>
      </w:r>
      <w:r>
        <w:rPr>
          <w:color w:val="0F0F0F"/>
          <w:spacing w:val="3"/>
        </w:rPr>
        <w:t xml:space="preserve"> </w:t>
      </w:r>
      <w:r>
        <w:rPr>
          <w:color w:val="0F0F0F"/>
        </w:rPr>
        <w:t>be</w:t>
      </w:r>
      <w:r>
        <w:rPr>
          <w:color w:val="0F0F0F"/>
          <w:w w:val="99"/>
        </w:rPr>
        <w:t xml:space="preserve"> </w:t>
      </w:r>
      <w:r>
        <w:rPr>
          <w:color w:val="0F0F0F"/>
        </w:rPr>
        <w:t>actively</w:t>
      </w:r>
      <w:r>
        <w:rPr>
          <w:color w:val="0F0F0F"/>
          <w:spacing w:val="35"/>
        </w:rPr>
        <w:t xml:space="preserve"> </w:t>
      </w:r>
      <w:r>
        <w:rPr>
          <w:color w:val="0F0F0F"/>
        </w:rPr>
        <w:t>involved</w:t>
      </w:r>
      <w:r>
        <w:rPr>
          <w:color w:val="0F0F0F"/>
          <w:spacing w:val="16"/>
        </w:rPr>
        <w:t xml:space="preserve"> </w:t>
      </w:r>
      <w:r>
        <w:rPr>
          <w:color w:val="0F0F0F"/>
        </w:rPr>
        <w:t>throughout</w:t>
      </w:r>
      <w:r>
        <w:rPr>
          <w:color w:val="0F0F0F"/>
          <w:spacing w:val="38"/>
        </w:rPr>
        <w:t xml:space="preserve"> </w:t>
      </w:r>
      <w:r>
        <w:rPr>
          <w:color w:val="0F0F0F"/>
        </w:rPr>
        <w:t>the</w:t>
      </w:r>
      <w:r>
        <w:rPr>
          <w:color w:val="0F0F0F"/>
          <w:spacing w:val="30"/>
        </w:rPr>
        <w:t xml:space="preserve"> </w:t>
      </w:r>
      <w:r>
        <w:rPr>
          <w:color w:val="0F0F0F"/>
        </w:rPr>
        <w:t>planning</w:t>
      </w:r>
      <w:r>
        <w:rPr>
          <w:color w:val="0F0F0F"/>
          <w:spacing w:val="30"/>
        </w:rPr>
        <w:t xml:space="preserve"> </w:t>
      </w:r>
      <w:r>
        <w:rPr>
          <w:color w:val="0F0F0F"/>
        </w:rPr>
        <w:t>process</w:t>
      </w:r>
      <w:r>
        <w:rPr>
          <w:color w:val="0F0F0F"/>
          <w:spacing w:val="18"/>
        </w:rPr>
        <w:t xml:space="preserve"> </w:t>
      </w:r>
      <w:r>
        <w:rPr>
          <w:color w:val="0F0F0F"/>
        </w:rPr>
        <w:t>and</w:t>
      </w:r>
      <w:r>
        <w:rPr>
          <w:color w:val="0F0F0F"/>
          <w:spacing w:val="22"/>
        </w:rPr>
        <w:t xml:space="preserve"> </w:t>
      </w:r>
      <w:r>
        <w:rPr>
          <w:color w:val="0F0F0F"/>
        </w:rPr>
        <w:t>should</w:t>
      </w:r>
      <w:r>
        <w:rPr>
          <w:color w:val="0F0F0F"/>
          <w:spacing w:val="42"/>
        </w:rPr>
        <w:t xml:space="preserve"> </w:t>
      </w:r>
      <w:r>
        <w:rPr>
          <w:color w:val="0F0F0F"/>
        </w:rPr>
        <w:t>be</w:t>
      </w:r>
      <w:r>
        <w:rPr>
          <w:color w:val="0F0F0F"/>
          <w:spacing w:val="14"/>
        </w:rPr>
        <w:t xml:space="preserve"> </w:t>
      </w:r>
      <w:r>
        <w:rPr>
          <w:color w:val="0F0F0F"/>
        </w:rPr>
        <w:t>given</w:t>
      </w:r>
      <w:r>
        <w:rPr>
          <w:color w:val="0F0F0F"/>
          <w:spacing w:val="20"/>
        </w:rPr>
        <w:t xml:space="preserve"> </w:t>
      </w:r>
      <w:r>
        <w:rPr>
          <w:color w:val="0F0F0F"/>
        </w:rPr>
        <w:t>clear</w:t>
      </w:r>
      <w:r>
        <w:rPr>
          <w:color w:val="0F0F0F"/>
          <w:w w:val="98"/>
        </w:rPr>
        <w:t xml:space="preserve"> </w:t>
      </w:r>
      <w:r>
        <w:rPr>
          <w:color w:val="0F0F0F"/>
        </w:rPr>
        <w:t>information</w:t>
      </w:r>
      <w:r>
        <w:rPr>
          <w:color w:val="0F0F0F"/>
          <w:spacing w:val="53"/>
        </w:rPr>
        <w:t xml:space="preserve"> </w:t>
      </w:r>
      <w:r>
        <w:rPr>
          <w:color w:val="0F0F0F"/>
        </w:rPr>
        <w:t>regarding</w:t>
      </w:r>
      <w:r>
        <w:rPr>
          <w:color w:val="0F0F0F"/>
          <w:spacing w:val="35"/>
        </w:rPr>
        <w:t xml:space="preserve"> </w:t>
      </w:r>
      <w:r>
        <w:rPr>
          <w:color w:val="0F0F0F"/>
        </w:rPr>
        <w:t>the</w:t>
      </w:r>
      <w:r>
        <w:rPr>
          <w:color w:val="0F0F0F"/>
          <w:spacing w:val="51"/>
        </w:rPr>
        <w:t xml:space="preserve"> </w:t>
      </w:r>
      <w:r>
        <w:rPr>
          <w:color w:val="0F0F0F"/>
        </w:rPr>
        <w:t>personal</w:t>
      </w:r>
      <w:r>
        <w:rPr>
          <w:color w:val="0F0F0F"/>
          <w:spacing w:val="50"/>
        </w:rPr>
        <w:t xml:space="preserve"> </w:t>
      </w:r>
      <w:r>
        <w:rPr>
          <w:color w:val="0F0F0F"/>
        </w:rPr>
        <w:t>budget</w:t>
      </w:r>
      <w:r>
        <w:rPr>
          <w:color w:val="0F0F0F"/>
          <w:spacing w:val="46"/>
        </w:rPr>
        <w:t xml:space="preserve"> </w:t>
      </w:r>
      <w:r>
        <w:rPr>
          <w:color w:val="0F0F0F"/>
        </w:rPr>
        <w:t>available</w:t>
      </w:r>
      <w:r>
        <w:rPr>
          <w:color w:val="0F0F0F"/>
          <w:spacing w:val="44"/>
        </w:rPr>
        <w:t xml:space="preserve"> </w:t>
      </w:r>
      <w:r>
        <w:rPr>
          <w:color w:val="0F0F0F"/>
        </w:rPr>
        <w:t>to</w:t>
      </w:r>
      <w:r>
        <w:rPr>
          <w:color w:val="0F0F0F"/>
          <w:spacing w:val="54"/>
        </w:rPr>
        <w:t xml:space="preserve"> </w:t>
      </w:r>
      <w:r>
        <w:rPr>
          <w:color w:val="0F0F0F"/>
        </w:rPr>
        <w:t>meet</w:t>
      </w:r>
      <w:r>
        <w:rPr>
          <w:color w:val="0F0F0F"/>
          <w:spacing w:val="34"/>
        </w:rPr>
        <w:t xml:space="preserve"> </w:t>
      </w:r>
      <w:r>
        <w:rPr>
          <w:color w:val="0F0F0F"/>
        </w:rPr>
        <w:t>their</w:t>
      </w:r>
      <w:r>
        <w:rPr>
          <w:color w:val="0F0F0F"/>
          <w:spacing w:val="58"/>
        </w:rPr>
        <w:t xml:space="preserve"> </w:t>
      </w:r>
      <w:r>
        <w:rPr>
          <w:color w:val="0F0F0F"/>
        </w:rPr>
        <w:t>needs</w:t>
      </w:r>
      <w:r>
        <w:rPr>
          <w:color w:val="0F0F0F"/>
          <w:spacing w:val="40"/>
        </w:rPr>
        <w:t xml:space="preserve"> </w:t>
      </w:r>
      <w:r>
        <w:rPr>
          <w:color w:val="0F0F0F"/>
        </w:rPr>
        <w:t>and</w:t>
      </w:r>
      <w:r>
        <w:rPr>
          <w:color w:val="0F0F0F"/>
          <w:spacing w:val="36"/>
        </w:rPr>
        <w:t xml:space="preserve"> </w:t>
      </w:r>
      <w:r>
        <w:rPr>
          <w:color w:val="0F0F0F"/>
        </w:rPr>
        <w:t>the</w:t>
      </w:r>
      <w:r>
        <w:rPr>
          <w:color w:val="0F0F0F"/>
          <w:w w:val="99"/>
        </w:rPr>
        <w:t xml:space="preserve"> </w:t>
      </w:r>
      <w:r>
        <w:rPr>
          <w:color w:val="0F0F0F"/>
          <w:spacing w:val="-18"/>
        </w:rPr>
        <w:t>l</w:t>
      </w:r>
      <w:r>
        <w:rPr>
          <w:color w:val="0F0F0F"/>
        </w:rPr>
        <w:t>imitations</w:t>
      </w:r>
      <w:r>
        <w:rPr>
          <w:color w:val="0F0F0F"/>
          <w:spacing w:val="2"/>
        </w:rPr>
        <w:t xml:space="preserve"> </w:t>
      </w:r>
      <w:r>
        <w:rPr>
          <w:color w:val="0F0F0F"/>
        </w:rPr>
        <w:t>of</w:t>
      </w:r>
      <w:r>
        <w:rPr>
          <w:color w:val="0F0F0F"/>
          <w:spacing w:val="3"/>
        </w:rPr>
        <w:t xml:space="preserve"> </w:t>
      </w:r>
      <w:r>
        <w:rPr>
          <w:color w:val="0F0F0F"/>
        </w:rPr>
        <w:t>its</w:t>
      </w:r>
      <w:r>
        <w:rPr>
          <w:color w:val="0F0F0F"/>
          <w:spacing w:val="-12"/>
        </w:rPr>
        <w:t xml:space="preserve"> </w:t>
      </w:r>
      <w:r>
        <w:rPr>
          <w:color w:val="0F0F0F"/>
        </w:rPr>
        <w:t>use</w:t>
      </w:r>
      <w:r>
        <w:rPr>
          <w:color w:val="0F0F0F"/>
          <w:spacing w:val="-6"/>
        </w:rPr>
        <w:t xml:space="preserve"> </w:t>
      </w:r>
      <w:r>
        <w:rPr>
          <w:color w:val="0F0F0F"/>
        </w:rPr>
        <w:t>in</w:t>
      </w:r>
      <w:r>
        <w:rPr>
          <w:color w:val="0F0F0F"/>
          <w:spacing w:val="-21"/>
        </w:rPr>
        <w:t xml:space="preserve"> </w:t>
      </w:r>
      <w:r>
        <w:rPr>
          <w:color w:val="0F0F0F"/>
        </w:rPr>
        <w:t>the</w:t>
      </w:r>
      <w:r>
        <w:rPr>
          <w:color w:val="0F0F0F"/>
          <w:spacing w:val="3"/>
        </w:rPr>
        <w:t xml:space="preserve"> </w:t>
      </w:r>
      <w:r>
        <w:rPr>
          <w:color w:val="0F0F0F"/>
        </w:rPr>
        <w:t>prison</w:t>
      </w:r>
      <w:r>
        <w:rPr>
          <w:color w:val="0F0F0F"/>
          <w:spacing w:val="1"/>
        </w:rPr>
        <w:t xml:space="preserve"> </w:t>
      </w:r>
      <w:r>
        <w:rPr>
          <w:color w:val="0F0F0F"/>
        </w:rPr>
        <w:t xml:space="preserve">setting. </w:t>
      </w:r>
    </w:p>
    <w:p w:rsidR="004F4162" w:rsidRDefault="004F4162" w:rsidP="004F4162">
      <w:pPr>
        <w:pStyle w:val="BodyText"/>
        <w:tabs>
          <w:tab w:val="left" w:pos="1320"/>
        </w:tabs>
        <w:rPr>
          <w:color w:val="0F0F0F"/>
        </w:rPr>
      </w:pPr>
      <w:r w:rsidRPr="00F903C2">
        <w:rPr>
          <w:color w:val="0F0F0F"/>
        </w:rPr>
        <w:t xml:space="preserve">Where the </w:t>
      </w:r>
      <w:r w:rsidRPr="00C37272">
        <w:rPr>
          <w:rFonts w:cs="Arial"/>
          <w:color w:val="161616"/>
        </w:rPr>
        <w:t>Prison</w:t>
      </w:r>
      <w:r w:rsidRPr="00C37272">
        <w:rPr>
          <w:rFonts w:cs="Arial"/>
          <w:color w:val="161616"/>
          <w:spacing w:val="-25"/>
        </w:rPr>
        <w:t xml:space="preserve"> </w:t>
      </w:r>
      <w:r w:rsidRPr="00C37272">
        <w:rPr>
          <w:rFonts w:cs="Arial"/>
          <w:color w:val="161616"/>
        </w:rPr>
        <w:t xml:space="preserve">Health </w:t>
      </w:r>
      <w:r>
        <w:rPr>
          <w:rFonts w:cs="Arial"/>
          <w:color w:val="161616"/>
        </w:rPr>
        <w:t>and</w:t>
      </w:r>
      <w:r w:rsidRPr="00C37272">
        <w:rPr>
          <w:rFonts w:cs="Arial"/>
          <w:color w:val="161616"/>
        </w:rPr>
        <w:t xml:space="preserve"> Social Care</w:t>
      </w:r>
      <w:r w:rsidRPr="00C37272">
        <w:rPr>
          <w:rFonts w:cs="Arial"/>
          <w:color w:val="161616"/>
          <w:spacing w:val="-26"/>
        </w:rPr>
        <w:t xml:space="preserve"> </w:t>
      </w:r>
      <w:r w:rsidRPr="00C37272">
        <w:rPr>
          <w:rFonts w:cs="Arial"/>
          <w:color w:val="161616"/>
        </w:rPr>
        <w:t>Service</w:t>
      </w:r>
      <w:r w:rsidRPr="00F903C2">
        <w:rPr>
          <w:color w:val="0F0F0F"/>
        </w:rPr>
        <w:t xml:space="preserve"> considers that an offender has substantial difficulty in engaging with their assessment</w:t>
      </w:r>
      <w:r>
        <w:rPr>
          <w:color w:val="0F0F0F"/>
        </w:rPr>
        <w:t>,</w:t>
      </w:r>
      <w:r w:rsidRPr="00F903C2">
        <w:rPr>
          <w:color w:val="0F0F0F"/>
        </w:rPr>
        <w:t xml:space="preserve"> then they must consider whether there is anyone appropriate who can help the person to be fully involved, e.g. family member</w:t>
      </w:r>
      <w:r>
        <w:rPr>
          <w:color w:val="0F0F0F"/>
        </w:rPr>
        <w:t>/carer</w:t>
      </w:r>
      <w:r w:rsidRPr="00F903C2">
        <w:rPr>
          <w:color w:val="0F0F0F"/>
        </w:rPr>
        <w:t xml:space="preserve">. If there is no one appropriate, then the service must arrange for an </w:t>
      </w:r>
      <w:hyperlink r:id="rId14" w:history="1">
        <w:r w:rsidRPr="00302DF4">
          <w:rPr>
            <w:rStyle w:val="Hyperlink"/>
            <w:rFonts w:cs="Helvetica-Light"/>
          </w:rPr>
          <w:t>independent advocate</w:t>
        </w:r>
      </w:hyperlink>
      <w:r w:rsidRPr="00F903C2">
        <w:rPr>
          <w:color w:val="0F0F0F"/>
        </w:rPr>
        <w:t xml:space="preserve"> </w:t>
      </w:r>
      <w:r>
        <w:rPr>
          <w:color w:val="0F0F0F"/>
        </w:rPr>
        <w:t>t</w:t>
      </w:r>
      <w:r w:rsidRPr="00F903C2">
        <w:rPr>
          <w:color w:val="0F0F0F"/>
        </w:rPr>
        <w:t>o support and represent the offender, care and support planning and the review process.</w:t>
      </w:r>
      <w:r>
        <w:rPr>
          <w:color w:val="0F0F0F"/>
        </w:rPr>
        <w:t xml:space="preserve"> </w:t>
      </w:r>
    </w:p>
    <w:p w:rsidR="004F4162" w:rsidRDefault="004F4162" w:rsidP="004F4162">
      <w:pPr>
        <w:pStyle w:val="Heading1"/>
        <w:rPr>
          <w:sz w:val="26"/>
          <w:szCs w:val="26"/>
        </w:rPr>
      </w:pPr>
      <w:bookmarkStart w:id="31" w:name="_3.8_Pathway_for"/>
      <w:bookmarkEnd w:id="31"/>
      <w:r>
        <w:rPr>
          <w:sz w:val="28"/>
        </w:rPr>
        <w:t xml:space="preserve">3.8 </w:t>
      </w:r>
      <w:r w:rsidRPr="00B6062F">
        <w:rPr>
          <w:sz w:val="28"/>
        </w:rPr>
        <w:t>Pathway</w:t>
      </w:r>
      <w:r w:rsidRPr="00B6062F">
        <w:rPr>
          <w:spacing w:val="1"/>
          <w:sz w:val="28"/>
        </w:rPr>
        <w:t xml:space="preserve"> </w:t>
      </w:r>
      <w:r w:rsidRPr="00B6062F">
        <w:rPr>
          <w:sz w:val="28"/>
        </w:rPr>
        <w:t>for</w:t>
      </w:r>
      <w:r w:rsidRPr="00B6062F">
        <w:rPr>
          <w:spacing w:val="38"/>
          <w:sz w:val="28"/>
        </w:rPr>
        <w:t xml:space="preserve"> </w:t>
      </w:r>
      <w:r w:rsidRPr="00B6062F">
        <w:rPr>
          <w:sz w:val="28"/>
        </w:rPr>
        <w:t>individuals</w:t>
      </w:r>
      <w:r w:rsidRPr="00B6062F">
        <w:rPr>
          <w:spacing w:val="14"/>
          <w:sz w:val="28"/>
        </w:rPr>
        <w:t xml:space="preserve"> </w:t>
      </w:r>
      <w:r w:rsidRPr="00B6062F">
        <w:rPr>
          <w:sz w:val="28"/>
        </w:rPr>
        <w:t>who</w:t>
      </w:r>
      <w:r w:rsidRPr="00B6062F">
        <w:rPr>
          <w:spacing w:val="32"/>
          <w:sz w:val="28"/>
        </w:rPr>
        <w:t xml:space="preserve"> </w:t>
      </w:r>
      <w:r w:rsidRPr="00B6062F">
        <w:rPr>
          <w:sz w:val="28"/>
        </w:rPr>
        <w:t>have</w:t>
      </w:r>
      <w:r w:rsidRPr="00B6062F">
        <w:rPr>
          <w:spacing w:val="15"/>
          <w:sz w:val="28"/>
        </w:rPr>
        <w:t xml:space="preserve"> </w:t>
      </w:r>
      <w:r w:rsidRPr="00B6062F">
        <w:rPr>
          <w:sz w:val="28"/>
        </w:rPr>
        <w:t>eligible</w:t>
      </w:r>
      <w:r w:rsidRPr="00B6062F">
        <w:rPr>
          <w:spacing w:val="42"/>
          <w:sz w:val="28"/>
        </w:rPr>
        <w:t xml:space="preserve"> </w:t>
      </w:r>
      <w:r w:rsidRPr="00B6062F">
        <w:rPr>
          <w:sz w:val="28"/>
        </w:rPr>
        <w:t>needs</w:t>
      </w:r>
      <w:r w:rsidRPr="00B6062F">
        <w:rPr>
          <w:spacing w:val="11"/>
          <w:sz w:val="28"/>
        </w:rPr>
        <w:t xml:space="preserve"> </w:t>
      </w:r>
      <w:r w:rsidRPr="00B6062F">
        <w:rPr>
          <w:sz w:val="28"/>
        </w:rPr>
        <w:t>but</w:t>
      </w:r>
      <w:r w:rsidRPr="00B6062F">
        <w:rPr>
          <w:spacing w:val="-1"/>
          <w:sz w:val="28"/>
        </w:rPr>
        <w:t xml:space="preserve"> </w:t>
      </w:r>
      <w:r w:rsidRPr="00B6062F">
        <w:rPr>
          <w:sz w:val="28"/>
        </w:rPr>
        <w:t>who</w:t>
      </w:r>
      <w:r w:rsidRPr="00B6062F">
        <w:rPr>
          <w:spacing w:val="33"/>
          <w:sz w:val="28"/>
        </w:rPr>
        <w:t xml:space="preserve"> </w:t>
      </w:r>
      <w:r w:rsidRPr="00B6062F">
        <w:rPr>
          <w:sz w:val="28"/>
        </w:rPr>
        <w:t>refuse social</w:t>
      </w:r>
      <w:r w:rsidRPr="00B6062F">
        <w:rPr>
          <w:spacing w:val="37"/>
          <w:sz w:val="28"/>
        </w:rPr>
        <w:t xml:space="preserve"> </w:t>
      </w:r>
      <w:r w:rsidRPr="00B6062F">
        <w:rPr>
          <w:sz w:val="28"/>
        </w:rPr>
        <w:t>care</w:t>
      </w:r>
    </w:p>
    <w:p w:rsidR="004F4162" w:rsidRDefault="004F4162" w:rsidP="004F4162">
      <w:pPr>
        <w:pStyle w:val="BodyText"/>
        <w:spacing w:before="0" w:after="0"/>
        <w:ind w:right="165"/>
      </w:pPr>
      <w:r>
        <w:rPr>
          <w:color w:val="0F0F0F"/>
        </w:rPr>
        <w:t>Individuals, if they have the capacity to make decisions about their care, can refuse support even though they may have eligible needs.  If this occurs this information will be circulated to the Prison Services and Offender Management with the Service User’s consent.</w:t>
      </w:r>
    </w:p>
    <w:p w:rsidR="004F4162" w:rsidRPr="00E3179F" w:rsidRDefault="004F4162" w:rsidP="004F4162">
      <w:pPr>
        <w:spacing w:before="100" w:beforeAutospacing="1" w:after="100" w:afterAutospacing="1"/>
        <w:rPr>
          <w:rFonts w:eastAsia="Times New Roman" w:cs="Arial"/>
          <w:lang w:val="en" w:eastAsia="en-GB"/>
        </w:rPr>
      </w:pPr>
      <w:r w:rsidRPr="00E3179F">
        <w:rPr>
          <w:rFonts w:eastAsia="Times New Roman" w:cs="Arial"/>
          <w:lang w:val="en" w:eastAsia="en-GB"/>
        </w:rPr>
        <w:t>If someone in a custodial setting refuses a needs assessment</w:t>
      </w:r>
      <w:r>
        <w:rPr>
          <w:rFonts w:eastAsia="Times New Roman" w:cs="Arial"/>
          <w:lang w:val="en" w:eastAsia="en-GB"/>
        </w:rPr>
        <w:t>,</w:t>
      </w:r>
      <w:r w:rsidRPr="00E3179F">
        <w:rPr>
          <w:rFonts w:eastAsia="Times New Roman" w:cs="Arial"/>
          <w:lang w:val="en" w:eastAsia="en-GB"/>
        </w:rPr>
        <w:t xml:space="preserve"> the </w:t>
      </w:r>
      <w:r>
        <w:rPr>
          <w:rFonts w:eastAsia="Times New Roman" w:cs="Arial"/>
          <w:lang w:val="en" w:eastAsia="en-GB"/>
        </w:rPr>
        <w:t>county council</w:t>
      </w:r>
      <w:r w:rsidRPr="00E3179F">
        <w:rPr>
          <w:rFonts w:eastAsia="Times New Roman" w:cs="Arial"/>
          <w:lang w:val="en" w:eastAsia="en-GB"/>
        </w:rPr>
        <w:t xml:space="preserve"> is not required to carry out the assessment, subject to the same conditions as in the community. </w:t>
      </w:r>
      <w:r>
        <w:rPr>
          <w:rFonts w:eastAsia="Times New Roman" w:cs="Arial"/>
          <w:lang w:val="en" w:eastAsia="en-GB"/>
        </w:rPr>
        <w:t>T</w:t>
      </w:r>
      <w:r w:rsidRPr="00E3179F">
        <w:rPr>
          <w:rFonts w:eastAsia="Times New Roman" w:cs="Arial"/>
          <w:lang w:val="en" w:eastAsia="en-GB"/>
        </w:rPr>
        <w:t>his does not apply if:</w:t>
      </w:r>
    </w:p>
    <w:p w:rsidR="004F4162" w:rsidRPr="000C7828" w:rsidRDefault="004F4162" w:rsidP="004F4162">
      <w:pPr>
        <w:pStyle w:val="ListParagraph"/>
        <w:numPr>
          <w:ilvl w:val="0"/>
          <w:numId w:val="38"/>
        </w:numPr>
        <w:autoSpaceDE/>
        <w:autoSpaceDN/>
        <w:adjustRightInd/>
        <w:spacing w:before="100" w:beforeAutospacing="1" w:after="100" w:afterAutospacing="1"/>
        <w:rPr>
          <w:rFonts w:eastAsia="Times New Roman" w:cs="Arial"/>
          <w:lang w:val="en" w:eastAsia="en-GB"/>
        </w:rPr>
      </w:pPr>
      <w:r w:rsidRPr="000C7828">
        <w:rPr>
          <w:rFonts w:eastAsia="Times New Roman" w:cs="Arial"/>
          <w:lang w:val="en" w:eastAsia="en-GB"/>
        </w:rPr>
        <w:t xml:space="preserve">the person lacks the capacity to refuse and the </w:t>
      </w:r>
      <w:r>
        <w:rPr>
          <w:rFonts w:eastAsia="Times New Roman" w:cs="Arial"/>
          <w:lang w:val="en" w:eastAsia="en-GB"/>
        </w:rPr>
        <w:t>county council</w:t>
      </w:r>
      <w:r w:rsidRPr="000C7828">
        <w:rPr>
          <w:rFonts w:eastAsia="Times New Roman" w:cs="Arial"/>
          <w:lang w:val="en" w:eastAsia="en-GB"/>
        </w:rPr>
        <w:t xml:space="preserve"> believes that the assessment will be in their best interests; or</w:t>
      </w:r>
    </w:p>
    <w:p w:rsidR="004F4162" w:rsidRPr="000C7828" w:rsidRDefault="004F4162" w:rsidP="004F4162">
      <w:pPr>
        <w:pStyle w:val="ListParagraph"/>
        <w:numPr>
          <w:ilvl w:val="0"/>
          <w:numId w:val="38"/>
        </w:numPr>
        <w:autoSpaceDE/>
        <w:autoSpaceDN/>
        <w:adjustRightInd/>
        <w:spacing w:before="100" w:beforeAutospacing="1" w:after="100" w:afterAutospacing="1"/>
        <w:rPr>
          <w:rFonts w:eastAsia="Times New Roman" w:cs="Arial"/>
          <w:lang w:val="en" w:eastAsia="en-GB"/>
        </w:rPr>
      </w:pPr>
      <w:r w:rsidRPr="000C7828">
        <w:rPr>
          <w:rFonts w:eastAsia="Times New Roman" w:cs="Arial"/>
          <w:lang w:val="en" w:eastAsia="en-GB"/>
        </w:rPr>
        <w:t>the person is experiencing, or is at risk of, abuse or neglect (see chapter 6 on assessment).</w:t>
      </w:r>
    </w:p>
    <w:p w:rsidR="004F4162" w:rsidRDefault="004F4162" w:rsidP="004F4162">
      <w:pPr>
        <w:pStyle w:val="Heading1"/>
        <w:rPr>
          <w:lang w:val="en"/>
        </w:rPr>
      </w:pPr>
      <w:bookmarkStart w:id="32" w:name="_3.9__Information"/>
      <w:bookmarkEnd w:id="32"/>
      <w:r w:rsidRPr="00B6062F">
        <w:rPr>
          <w:sz w:val="28"/>
        </w:rPr>
        <w:t xml:space="preserve">3.9 </w:t>
      </w:r>
      <w:r w:rsidRPr="00B6062F">
        <w:rPr>
          <w:sz w:val="28"/>
        </w:rPr>
        <w:tab/>
      </w:r>
      <w:r w:rsidRPr="00B6062F">
        <w:rPr>
          <w:sz w:val="28"/>
          <w:lang w:val="en"/>
        </w:rPr>
        <w:t>Information</w:t>
      </w:r>
      <w:r w:rsidRPr="00B6062F">
        <w:rPr>
          <w:rFonts w:cs="Arial"/>
          <w:sz w:val="28"/>
          <w:lang w:val="en"/>
        </w:rPr>
        <w:t xml:space="preserve"> sharing</w:t>
      </w:r>
      <w:r w:rsidRPr="00B6062F">
        <w:rPr>
          <w:sz w:val="28"/>
        </w:rPr>
        <w:t xml:space="preserve"> </w:t>
      </w:r>
    </w:p>
    <w:p w:rsidR="004F4162" w:rsidRPr="00E3179F" w:rsidRDefault="004F4162" w:rsidP="004F4162">
      <w:pPr>
        <w:pStyle w:val="Default"/>
        <w:jc w:val="both"/>
        <w:rPr>
          <w:lang w:val="en"/>
        </w:rPr>
      </w:pPr>
      <w:r w:rsidRPr="00E3179F">
        <w:rPr>
          <w:lang w:val="en"/>
        </w:rPr>
        <w:t>Local authorities, provider organisations and their staff working in custodial settings should abide by all rules and practices for that establishment, including (but not restricted to) security policies such as restricted items and searches on entry, equality and safeguarding procedures.</w:t>
      </w:r>
    </w:p>
    <w:p w:rsidR="004F4162" w:rsidRPr="00E3179F" w:rsidRDefault="004F4162" w:rsidP="004F4162">
      <w:pPr>
        <w:spacing w:before="100" w:beforeAutospacing="1" w:after="100" w:afterAutospacing="1"/>
        <w:rPr>
          <w:rFonts w:eastAsia="Times New Roman" w:cs="Arial"/>
          <w:lang w:val="en" w:eastAsia="en-GB"/>
        </w:rPr>
      </w:pPr>
      <w:r w:rsidRPr="00E3179F">
        <w:rPr>
          <w:rFonts w:eastAsia="Times New Roman" w:cs="Arial"/>
          <w:lang w:val="en" w:eastAsia="en-GB"/>
        </w:rPr>
        <w:t xml:space="preserve">Local authorities </w:t>
      </w:r>
      <w:r>
        <w:rPr>
          <w:rFonts w:eastAsia="Times New Roman" w:cs="Arial"/>
          <w:lang w:val="en" w:eastAsia="en-GB"/>
        </w:rPr>
        <w:t xml:space="preserve">and the </w:t>
      </w:r>
      <w:r w:rsidRPr="00C37272">
        <w:rPr>
          <w:rFonts w:cs="Arial"/>
          <w:color w:val="161616"/>
        </w:rPr>
        <w:t>Prison</w:t>
      </w:r>
      <w:r w:rsidRPr="00C37272">
        <w:rPr>
          <w:rFonts w:cs="Arial"/>
          <w:color w:val="161616"/>
          <w:spacing w:val="-25"/>
        </w:rPr>
        <w:t xml:space="preserve"> </w:t>
      </w:r>
      <w:r w:rsidRPr="00C37272">
        <w:rPr>
          <w:rFonts w:cs="Arial"/>
          <w:color w:val="161616"/>
        </w:rPr>
        <w:t xml:space="preserve">Health </w:t>
      </w:r>
      <w:r>
        <w:rPr>
          <w:rFonts w:cs="Arial"/>
          <w:color w:val="161616"/>
        </w:rPr>
        <w:t xml:space="preserve">and </w:t>
      </w:r>
      <w:r w:rsidRPr="00C37272">
        <w:rPr>
          <w:rFonts w:cs="Arial"/>
          <w:color w:val="161616"/>
        </w:rPr>
        <w:t>Social Care</w:t>
      </w:r>
      <w:r w:rsidRPr="00C37272">
        <w:rPr>
          <w:rFonts w:cs="Arial"/>
          <w:color w:val="161616"/>
          <w:spacing w:val="-26"/>
        </w:rPr>
        <w:t xml:space="preserve"> </w:t>
      </w:r>
      <w:r w:rsidRPr="00C37272">
        <w:rPr>
          <w:rFonts w:cs="Arial"/>
          <w:color w:val="161616"/>
        </w:rPr>
        <w:t>Service</w:t>
      </w:r>
      <w:r w:rsidRPr="00E3179F">
        <w:rPr>
          <w:rFonts w:eastAsia="Times New Roman" w:cs="Arial"/>
          <w:lang w:val="en" w:eastAsia="en-GB"/>
        </w:rPr>
        <w:t xml:space="preserve"> should ensure the security of information held on people who are in custodial settings, should develop agreements consistent with policies and procedures of Ministry of Justice and the National Offender Management Service and with relevant legislation enable appropriate information sharing on individuals, including the sharing of information about risk to the prisoner and others where this is relevant.</w:t>
      </w:r>
    </w:p>
    <w:p w:rsidR="004F4162" w:rsidRPr="00E3179F" w:rsidRDefault="004F4162" w:rsidP="004F4162">
      <w:pPr>
        <w:spacing w:before="100" w:beforeAutospacing="1" w:after="100" w:afterAutospacing="1"/>
        <w:rPr>
          <w:rFonts w:eastAsia="Times New Roman" w:cs="Arial"/>
          <w:lang w:val="en" w:eastAsia="en-GB"/>
        </w:rPr>
      </w:pPr>
      <w:r>
        <w:rPr>
          <w:rFonts w:eastAsia="Times New Roman" w:cs="Arial"/>
          <w:lang w:val="en" w:eastAsia="en-GB"/>
        </w:rPr>
        <w:t xml:space="preserve">If the county council </w:t>
      </w:r>
      <w:r w:rsidRPr="00E3179F">
        <w:rPr>
          <w:rFonts w:eastAsia="Times New Roman" w:cs="Arial"/>
          <w:lang w:val="en" w:eastAsia="en-GB"/>
        </w:rPr>
        <w:t xml:space="preserve">is providing care and support for a person in the community and that person is subsequently remanded or sentenced to custody, or bailed to an approved premises, or required to live in approved premises as part of a community sentence, the </w:t>
      </w:r>
      <w:r>
        <w:rPr>
          <w:rFonts w:eastAsia="Times New Roman" w:cs="Arial"/>
          <w:lang w:val="en" w:eastAsia="en-GB"/>
        </w:rPr>
        <w:t>county council</w:t>
      </w:r>
      <w:r w:rsidRPr="00E3179F">
        <w:rPr>
          <w:rFonts w:eastAsia="Times New Roman" w:cs="Arial"/>
          <w:lang w:val="en" w:eastAsia="en-GB"/>
        </w:rPr>
        <w:t xml:space="preserve"> should share details of the most recent assessment and care and support plan </w:t>
      </w:r>
      <w:r>
        <w:rPr>
          <w:rFonts w:eastAsia="Times New Roman" w:cs="Arial"/>
          <w:lang w:val="en" w:eastAsia="en-GB"/>
        </w:rPr>
        <w:t>with</w:t>
      </w:r>
      <w:r w:rsidRPr="00E3179F">
        <w:rPr>
          <w:rFonts w:eastAsia="Times New Roman" w:cs="Arial"/>
          <w:lang w:val="en" w:eastAsia="en-GB"/>
        </w:rPr>
        <w:t xml:space="preserve"> the relevant custodial setting and the </w:t>
      </w:r>
      <w:r>
        <w:rPr>
          <w:rFonts w:eastAsia="Times New Roman" w:cs="Arial"/>
          <w:lang w:val="en" w:eastAsia="en-GB"/>
        </w:rPr>
        <w:t>county council</w:t>
      </w:r>
      <w:r w:rsidRPr="00E3179F">
        <w:rPr>
          <w:rFonts w:eastAsia="Times New Roman" w:cs="Arial"/>
          <w:lang w:val="en" w:eastAsia="en-GB"/>
        </w:rPr>
        <w:t xml:space="preserve"> in which it is based so that care and support may continue.</w:t>
      </w:r>
    </w:p>
    <w:p w:rsidR="004F4162" w:rsidRDefault="004F4162" w:rsidP="004F4162">
      <w:pPr>
        <w:spacing w:after="0"/>
        <w:rPr>
          <w:rFonts w:eastAsia="Times New Roman" w:cs="Arial"/>
          <w:lang w:val="en" w:eastAsia="en-GB"/>
        </w:rPr>
      </w:pPr>
      <w:r w:rsidRPr="00E3179F">
        <w:rPr>
          <w:rFonts w:eastAsia="Times New Roman" w:cs="Arial"/>
          <w:lang w:val="en" w:eastAsia="en-GB"/>
        </w:rPr>
        <w:lastRenderedPageBreak/>
        <w:t>Local authorities may also receive requests for information from managers of custodial settings or probation services when an individual who has already received care and support in the community is remanded or sentenced to custody.</w:t>
      </w:r>
    </w:p>
    <w:p w:rsidR="004F4162" w:rsidRPr="00E3179F" w:rsidRDefault="004F4162" w:rsidP="004F4162">
      <w:pPr>
        <w:spacing w:after="0"/>
        <w:rPr>
          <w:rFonts w:cs="Arial"/>
          <w:color w:val="auto"/>
        </w:rPr>
      </w:pPr>
    </w:p>
    <w:p w:rsidR="004F4162" w:rsidRPr="00B6062F" w:rsidRDefault="004F4162" w:rsidP="004F4162">
      <w:pPr>
        <w:pStyle w:val="Heading1"/>
        <w:spacing w:before="0" w:after="0"/>
        <w:rPr>
          <w:sz w:val="28"/>
          <w:lang w:val="en"/>
        </w:rPr>
      </w:pPr>
      <w:bookmarkStart w:id="33" w:name="_3.10_Prison_Health"/>
      <w:bookmarkEnd w:id="33"/>
      <w:r w:rsidRPr="00B6062F">
        <w:rPr>
          <w:sz w:val="28"/>
          <w:lang w:val="en"/>
        </w:rPr>
        <w:t>3.10</w:t>
      </w:r>
      <w:r w:rsidRPr="00B6062F">
        <w:rPr>
          <w:sz w:val="28"/>
          <w:lang w:val="en"/>
        </w:rPr>
        <w:tab/>
        <w:t xml:space="preserve">Prison Health and Social Care </w:t>
      </w:r>
      <w:r w:rsidRPr="00B6062F">
        <w:rPr>
          <w:sz w:val="28"/>
        </w:rPr>
        <w:t>Service Cessation</w:t>
      </w:r>
      <w:r>
        <w:rPr>
          <w:sz w:val="28"/>
        </w:rPr>
        <w:t xml:space="preserve"> and Continuity of Care</w:t>
      </w:r>
    </w:p>
    <w:p w:rsidR="004F4162" w:rsidRDefault="004F4162" w:rsidP="004F4162">
      <w:pPr>
        <w:pStyle w:val="Default"/>
        <w:jc w:val="both"/>
        <w:rPr>
          <w:rFonts w:eastAsia="Cambria"/>
          <w:color w:val="auto"/>
        </w:rPr>
      </w:pPr>
    </w:p>
    <w:p w:rsidR="004F4162" w:rsidRPr="00AD41E7" w:rsidRDefault="004F4162" w:rsidP="004F4162">
      <w:pPr>
        <w:pStyle w:val="Default"/>
        <w:spacing w:after="120"/>
        <w:jc w:val="both"/>
        <w:rPr>
          <w:rFonts w:eastAsia="Cambria"/>
          <w:color w:val="auto"/>
        </w:rPr>
      </w:pPr>
      <w:r w:rsidRPr="00AD41E7">
        <w:rPr>
          <w:rFonts w:eastAsia="Cambria"/>
          <w:color w:val="auto"/>
        </w:rPr>
        <w:t xml:space="preserve">People in custody with care and support needs must have continuity of care where they are moved to another custodial setting or where they are being released from prison and are moving back in to the community. </w:t>
      </w:r>
      <w:r>
        <w:rPr>
          <w:rFonts w:eastAsia="Cambria"/>
          <w:color w:val="auto"/>
        </w:rPr>
        <w:t xml:space="preserve">This is </w:t>
      </w:r>
      <w:r w:rsidRPr="00AD41E7">
        <w:rPr>
          <w:rFonts w:eastAsia="Cambria"/>
          <w:color w:val="auto"/>
        </w:rPr>
        <w:t>to ensure that the person continues to receive care during and following the move.</w:t>
      </w:r>
    </w:p>
    <w:p w:rsidR="004F4162" w:rsidRDefault="004F4162" w:rsidP="004F4162">
      <w:pPr>
        <w:pStyle w:val="Default"/>
        <w:spacing w:after="120"/>
        <w:jc w:val="both"/>
        <w:rPr>
          <w:lang w:val="en"/>
        </w:rPr>
      </w:pPr>
      <w:r>
        <w:rPr>
          <w:lang w:val="en"/>
        </w:rPr>
        <w:t>Lo</w:t>
      </w:r>
      <w:r w:rsidRPr="00E3179F">
        <w:rPr>
          <w:lang w:val="en"/>
        </w:rPr>
        <w:t xml:space="preserve">cal authorities </w:t>
      </w:r>
      <w:r>
        <w:rPr>
          <w:lang w:val="en"/>
        </w:rPr>
        <w:t>are</w:t>
      </w:r>
      <w:r w:rsidRPr="00E3179F">
        <w:rPr>
          <w:lang w:val="en"/>
        </w:rPr>
        <w:t xml:space="preserve"> responsible for </w:t>
      </w:r>
      <w:r>
        <w:rPr>
          <w:lang w:val="en"/>
        </w:rPr>
        <w:t xml:space="preserve">ensuring </w:t>
      </w:r>
      <w:r w:rsidRPr="00E3179F">
        <w:rPr>
          <w:lang w:val="en"/>
        </w:rPr>
        <w:t xml:space="preserve">continuity of care </w:t>
      </w:r>
      <w:r>
        <w:rPr>
          <w:lang w:val="en"/>
        </w:rPr>
        <w:t xml:space="preserve">[LINK to </w:t>
      </w:r>
      <w:r>
        <w:rPr>
          <w:highlight w:val="yellow"/>
          <w:lang w:val="en"/>
        </w:rPr>
        <w:t>Continuity of Care</w:t>
      </w:r>
      <w:r>
        <w:rPr>
          <w:lang w:val="en"/>
        </w:rPr>
        <w:t xml:space="preserve"> PPG] </w:t>
      </w:r>
      <w:r w:rsidRPr="00E3179F">
        <w:rPr>
          <w:lang w:val="en"/>
        </w:rPr>
        <w:t xml:space="preserve">for offenders with a package of care </w:t>
      </w:r>
      <w:r>
        <w:rPr>
          <w:lang w:val="en"/>
        </w:rPr>
        <w:t>moving</w:t>
      </w:r>
      <w:r w:rsidRPr="00E3179F">
        <w:rPr>
          <w:lang w:val="en"/>
        </w:rPr>
        <w:t xml:space="preserve"> into their area on release from prison. </w:t>
      </w:r>
      <w:r w:rsidRPr="00697825">
        <w:rPr>
          <w:lang w:val="en"/>
        </w:rPr>
        <w:t xml:space="preserve">Provision of care and support, where an adult has eligible needs, and is to be released into the community, should have those needs provided by the </w:t>
      </w:r>
      <w:r>
        <w:rPr>
          <w:lang w:val="en"/>
        </w:rPr>
        <w:t>upper tier council</w:t>
      </w:r>
      <w:r w:rsidRPr="00697825">
        <w:rPr>
          <w:lang w:val="en"/>
        </w:rPr>
        <w:t xml:space="preserve"> </w:t>
      </w:r>
      <w:r>
        <w:rPr>
          <w:lang w:val="en"/>
        </w:rPr>
        <w:t>in whose area</w:t>
      </w:r>
      <w:r w:rsidRPr="00697825">
        <w:rPr>
          <w:lang w:val="en"/>
        </w:rPr>
        <w:t xml:space="preserve"> the individual is ordinarily resident (</w:t>
      </w:r>
      <w:hyperlink w:anchor="_3.14_Ordinary_Residence" w:history="1">
        <w:r w:rsidRPr="00697825">
          <w:rPr>
            <w:rStyle w:val="Hyperlink"/>
            <w:lang w:val="en"/>
          </w:rPr>
          <w:t>see 3.14</w:t>
        </w:r>
      </w:hyperlink>
      <w:r w:rsidRPr="00697825">
        <w:rPr>
          <w:lang w:val="en"/>
        </w:rPr>
        <w:t>).</w:t>
      </w:r>
      <w:r>
        <w:rPr>
          <w:lang w:val="en"/>
        </w:rPr>
        <w:t xml:space="preserve">  Lancashire County Council's responsibility in circumstances where an individual with social care needs is being released and moving back to another local authority area is to ensure that relevant details of the assessment and support plan are shared as appropriate with the that council's Adult Social Care service.</w:t>
      </w:r>
    </w:p>
    <w:p w:rsidR="004F4162" w:rsidRPr="00712D8D" w:rsidRDefault="004F4162" w:rsidP="004F4162">
      <w:pPr>
        <w:pStyle w:val="Default"/>
        <w:spacing w:after="120"/>
        <w:jc w:val="both"/>
        <w:rPr>
          <w:color w:val="C0504D" w:themeColor="accent2"/>
          <w:lang w:val="en"/>
        </w:rPr>
      </w:pPr>
    </w:p>
    <w:p w:rsidR="004F4162" w:rsidRPr="00712D8D" w:rsidRDefault="004F4162" w:rsidP="004F4162">
      <w:pPr>
        <w:pStyle w:val="Heading1"/>
        <w:rPr>
          <w:rFonts w:eastAsia="Cambria" w:cs="Arial"/>
          <w:color w:val="C0504D" w:themeColor="accent2"/>
          <w:sz w:val="22"/>
          <w:szCs w:val="22"/>
        </w:rPr>
      </w:pPr>
      <w:bookmarkStart w:id="34" w:name="_3.11_Financial_Assessment"/>
      <w:bookmarkEnd w:id="34"/>
      <w:r w:rsidRPr="00B6062F">
        <w:rPr>
          <w:rFonts w:eastAsia="Cambria"/>
          <w:sz w:val="28"/>
        </w:rPr>
        <w:t>3.11 Financial Assessment</w:t>
      </w:r>
      <w:r>
        <w:rPr>
          <w:rFonts w:eastAsia="Cambria"/>
          <w:sz w:val="28"/>
        </w:rPr>
        <w:t>s</w:t>
      </w:r>
      <w:r w:rsidRPr="00B6062F">
        <w:rPr>
          <w:rFonts w:eastAsia="Cambria"/>
          <w:sz w:val="28"/>
        </w:rPr>
        <w:t xml:space="preserve"> </w:t>
      </w:r>
    </w:p>
    <w:p w:rsidR="004F4162" w:rsidRDefault="004F4162" w:rsidP="004F4162">
      <w:pPr>
        <w:spacing w:after="0"/>
        <w:jc w:val="left"/>
        <w:rPr>
          <w:rFonts w:eastAsia="Cambria" w:cs="Arial"/>
          <w:color w:val="auto"/>
          <w:lang w:eastAsia="en-GB"/>
        </w:rPr>
      </w:pPr>
      <w:r>
        <w:rPr>
          <w:rFonts w:eastAsia="Cambria" w:cs="Arial"/>
          <w:color w:val="auto"/>
          <w:lang w:eastAsia="en-GB"/>
        </w:rPr>
        <w:t>The county council does not require financial assessments to be carried out routinely in custodial settings. However the county council may choose to undertake a financial assessment if it is identified that there is an opportunity for significant income from charging an individual</w:t>
      </w:r>
    </w:p>
    <w:p w:rsidR="004F4162" w:rsidRPr="00712D8D" w:rsidRDefault="004F4162" w:rsidP="004F4162">
      <w:pPr>
        <w:spacing w:after="0"/>
        <w:jc w:val="left"/>
        <w:rPr>
          <w:rFonts w:eastAsia="Cambria" w:cs="Arial"/>
          <w:color w:val="C0504D" w:themeColor="accent2"/>
          <w:sz w:val="22"/>
          <w:szCs w:val="22"/>
          <w:lang w:eastAsia="en-GB"/>
        </w:rPr>
      </w:pPr>
    </w:p>
    <w:p w:rsidR="004F4162" w:rsidRPr="00B6062F" w:rsidRDefault="004F4162" w:rsidP="004F4162">
      <w:pPr>
        <w:pStyle w:val="Heading1"/>
        <w:rPr>
          <w:rFonts w:eastAsia="Cambria"/>
          <w:sz w:val="28"/>
        </w:rPr>
      </w:pPr>
      <w:bookmarkStart w:id="35" w:name="_3.12_Direct_Payments"/>
      <w:bookmarkEnd w:id="35"/>
      <w:r w:rsidRPr="00B6062F">
        <w:rPr>
          <w:rFonts w:eastAsia="Cambria"/>
          <w:sz w:val="28"/>
        </w:rPr>
        <w:t xml:space="preserve">3.12 Direct Payments </w:t>
      </w:r>
    </w:p>
    <w:p w:rsidR="004F4162" w:rsidRPr="00AD41E7" w:rsidRDefault="004F4162" w:rsidP="004F4162">
      <w:pPr>
        <w:spacing w:after="0"/>
        <w:jc w:val="left"/>
        <w:rPr>
          <w:rFonts w:eastAsia="Cambria" w:cs="Arial"/>
          <w:color w:val="auto"/>
          <w:lang w:eastAsia="en-GB"/>
        </w:rPr>
      </w:pPr>
      <w:r w:rsidRPr="00AD41E7">
        <w:rPr>
          <w:rFonts w:eastAsia="Cambria" w:cs="Arial"/>
          <w:color w:val="auto"/>
          <w:lang w:eastAsia="en-GB"/>
        </w:rPr>
        <w:t xml:space="preserve">Direct payments </w:t>
      </w:r>
      <w:r w:rsidRPr="001637B9">
        <w:rPr>
          <w:rFonts w:eastAsia="Cambria" w:cs="Arial"/>
          <w:color w:val="auto"/>
          <w:highlight w:val="yellow"/>
          <w:lang w:eastAsia="en-GB"/>
        </w:rPr>
        <w:t>[Link to Direct Payments PPG will be available shortly]</w:t>
      </w:r>
      <w:r>
        <w:rPr>
          <w:rFonts w:eastAsia="Cambria" w:cs="Arial"/>
          <w:color w:val="auto"/>
          <w:lang w:eastAsia="en-GB"/>
        </w:rPr>
        <w:t xml:space="preserve"> must</w:t>
      </w:r>
      <w:r w:rsidRPr="00AD41E7">
        <w:rPr>
          <w:rFonts w:eastAsia="Cambria" w:cs="Arial"/>
          <w:color w:val="auto"/>
          <w:lang w:eastAsia="en-GB"/>
        </w:rPr>
        <w:t xml:space="preserve"> not be made to people in custodial settings. However, those in bail accommodation and approved premises who have not yet been convicted </w:t>
      </w:r>
      <w:r>
        <w:rPr>
          <w:rFonts w:eastAsia="Cambria" w:cs="Arial"/>
          <w:color w:val="auto"/>
          <w:lang w:eastAsia="en-GB"/>
        </w:rPr>
        <w:t xml:space="preserve">can request their needs are met through provision of </w:t>
      </w:r>
      <w:r w:rsidRPr="00AD41E7">
        <w:rPr>
          <w:rFonts w:eastAsia="Cambria" w:cs="Arial"/>
          <w:color w:val="auto"/>
          <w:lang w:eastAsia="en-GB"/>
        </w:rPr>
        <w:t xml:space="preserve">direct payments, as they would have been whilst in their own homes. </w:t>
      </w:r>
    </w:p>
    <w:p w:rsidR="004F4162" w:rsidRPr="008E687D" w:rsidRDefault="004F4162" w:rsidP="004F4162">
      <w:pPr>
        <w:pStyle w:val="Default"/>
        <w:spacing w:after="120"/>
        <w:jc w:val="both"/>
        <w:rPr>
          <w:rFonts w:eastAsia="Cambria"/>
          <w:color w:val="C0504D" w:themeColor="accent2"/>
          <w:sz w:val="22"/>
          <w:szCs w:val="22"/>
        </w:rPr>
      </w:pPr>
      <w:bookmarkStart w:id="36" w:name="_3.13_Continuity_of"/>
      <w:bookmarkEnd w:id="36"/>
    </w:p>
    <w:p w:rsidR="004F4162" w:rsidRPr="00B6062F" w:rsidRDefault="004F4162" w:rsidP="004F4162">
      <w:pPr>
        <w:pStyle w:val="Heading1"/>
        <w:rPr>
          <w:rFonts w:eastAsia="Cambria"/>
          <w:sz w:val="28"/>
        </w:rPr>
      </w:pPr>
      <w:bookmarkStart w:id="37" w:name="_3.14_Ordinary_Residence"/>
      <w:bookmarkEnd w:id="37"/>
      <w:r w:rsidRPr="00B6062F">
        <w:rPr>
          <w:rFonts w:eastAsia="Cambria"/>
          <w:sz w:val="28"/>
        </w:rPr>
        <w:t>3.1</w:t>
      </w:r>
      <w:r>
        <w:rPr>
          <w:rFonts w:eastAsia="Cambria"/>
          <w:sz w:val="28"/>
        </w:rPr>
        <w:t>3</w:t>
      </w:r>
      <w:r w:rsidRPr="00B6062F">
        <w:rPr>
          <w:rFonts w:eastAsia="Cambria"/>
          <w:sz w:val="28"/>
        </w:rPr>
        <w:t xml:space="preserve"> Ordinary Residence </w:t>
      </w:r>
    </w:p>
    <w:p w:rsidR="004F4162" w:rsidRPr="00AD41E7" w:rsidRDefault="004F4162" w:rsidP="004F4162">
      <w:pPr>
        <w:pStyle w:val="Default"/>
        <w:spacing w:after="120"/>
        <w:jc w:val="both"/>
        <w:rPr>
          <w:rFonts w:eastAsia="Cambria"/>
          <w:color w:val="auto"/>
        </w:rPr>
      </w:pPr>
      <w:r w:rsidRPr="00AD41E7">
        <w:rPr>
          <w:rFonts w:eastAsia="Cambria"/>
          <w:color w:val="auto"/>
        </w:rPr>
        <w:t xml:space="preserve">Determining an offender’s ordinary residence on release from prison may not always be straightforward and each case must be considered on an individual basis. Where there is any uncertainty staff should seek clarification on the actions to take from their manager who in turn should refer to Ordinary Residence </w:t>
      </w:r>
      <w:r w:rsidRPr="001637B9">
        <w:rPr>
          <w:rFonts w:eastAsia="Cambria"/>
          <w:color w:val="auto"/>
          <w:highlight w:val="yellow"/>
        </w:rPr>
        <w:t>[Link to Ordinary Residence PPG will be available shortly]</w:t>
      </w:r>
      <w:r w:rsidRPr="00AD41E7">
        <w:rPr>
          <w:rFonts w:eastAsia="Cambria"/>
          <w:color w:val="auto"/>
        </w:rPr>
        <w:t xml:space="preserve"> and obtain legal advice to establish ordinary residence.</w:t>
      </w:r>
    </w:p>
    <w:p w:rsidR="004F4162" w:rsidRDefault="004F4162" w:rsidP="004F4162">
      <w:pPr>
        <w:pStyle w:val="Default"/>
        <w:spacing w:after="120"/>
        <w:jc w:val="both"/>
        <w:rPr>
          <w:rFonts w:eastAsia="Cambria"/>
          <w:sz w:val="22"/>
          <w:szCs w:val="22"/>
        </w:rPr>
      </w:pPr>
    </w:p>
    <w:p w:rsidR="004F4162" w:rsidRPr="00B6062F" w:rsidRDefault="004F4162" w:rsidP="004F4162">
      <w:pPr>
        <w:pStyle w:val="Heading1"/>
        <w:rPr>
          <w:rFonts w:eastAsia="Cambria"/>
          <w:sz w:val="28"/>
        </w:rPr>
      </w:pPr>
      <w:bookmarkStart w:id="38" w:name="_3.15_Transition_from"/>
      <w:bookmarkEnd w:id="38"/>
      <w:r w:rsidRPr="00B6062F">
        <w:rPr>
          <w:rFonts w:eastAsia="Cambria"/>
          <w:sz w:val="28"/>
        </w:rPr>
        <w:lastRenderedPageBreak/>
        <w:t>3.1</w:t>
      </w:r>
      <w:r>
        <w:rPr>
          <w:rFonts w:eastAsia="Cambria"/>
          <w:sz w:val="28"/>
        </w:rPr>
        <w:t>4</w:t>
      </w:r>
      <w:r w:rsidRPr="00B6062F">
        <w:rPr>
          <w:rFonts w:eastAsia="Cambria"/>
          <w:sz w:val="28"/>
        </w:rPr>
        <w:t xml:space="preserve"> Transition from children’s to adult care and support  </w:t>
      </w:r>
    </w:p>
    <w:p w:rsidR="004F4162" w:rsidRPr="00B6062F" w:rsidRDefault="004F4162" w:rsidP="004F4162">
      <w:pPr>
        <w:spacing w:after="0"/>
        <w:jc w:val="left"/>
        <w:rPr>
          <w:rFonts w:eastAsia="Cambria" w:cs="Arial"/>
          <w:color w:val="auto"/>
          <w:lang w:eastAsia="en-GB"/>
        </w:rPr>
      </w:pPr>
      <w:r w:rsidRPr="00B6062F">
        <w:rPr>
          <w:rFonts w:eastAsia="Cambria" w:cs="Arial"/>
          <w:color w:val="auto"/>
          <w:lang w:eastAsia="en-GB"/>
        </w:rPr>
        <w:t xml:space="preserve">Staff should be aware that the county council retains responsibility for the transition requirements of children and young people in Young Offender Institutions, Secure Children’s Homes, Secure Training Centres or other places of detention as well as children and young people in the youth justice system, who are likely to have eligible needs for care and support as adults, and are approaching their eighteenth birthday. This also applies where an offender moves from the youth custodial estate to the adult custodial estate, which may include a change in the responsible local authority. </w:t>
      </w:r>
    </w:p>
    <w:p w:rsidR="004F4162" w:rsidRPr="00B6062F" w:rsidRDefault="004F4162" w:rsidP="004F4162">
      <w:pPr>
        <w:pStyle w:val="Default"/>
        <w:spacing w:after="120"/>
        <w:jc w:val="both"/>
        <w:rPr>
          <w:color w:val="auto"/>
          <w:lang w:val="en"/>
        </w:rPr>
      </w:pPr>
      <w:r w:rsidRPr="00B6062F">
        <w:rPr>
          <w:rFonts w:eastAsia="Cambria"/>
          <w:color w:val="auto"/>
        </w:rPr>
        <w:t>A request for an assessment can be made on the young person’s behalf by the professional responsible for their care in the Young Offenders’ Institution, Secure Children’s Home or Secure Training Centre. Staff should refer to Transitions teams.</w:t>
      </w:r>
    </w:p>
    <w:p w:rsidR="004F4162" w:rsidRPr="00B6062F" w:rsidRDefault="004F4162" w:rsidP="004F4162">
      <w:pPr>
        <w:pStyle w:val="Heading1"/>
        <w:rPr>
          <w:rFonts w:eastAsia="Cambria"/>
          <w:sz w:val="28"/>
        </w:rPr>
      </w:pPr>
      <w:bookmarkStart w:id="39" w:name="_3.16_Care_leavers"/>
      <w:bookmarkEnd w:id="39"/>
      <w:r w:rsidRPr="00B6062F">
        <w:rPr>
          <w:rFonts w:eastAsia="Cambria"/>
          <w:sz w:val="28"/>
        </w:rPr>
        <w:t>3.1</w:t>
      </w:r>
      <w:r>
        <w:rPr>
          <w:rFonts w:eastAsia="Cambria"/>
          <w:sz w:val="28"/>
        </w:rPr>
        <w:t xml:space="preserve">5 </w:t>
      </w:r>
      <w:r w:rsidRPr="00B6062F">
        <w:rPr>
          <w:rFonts w:eastAsia="Cambria"/>
          <w:sz w:val="28"/>
        </w:rPr>
        <w:t xml:space="preserve">Care leavers </w:t>
      </w:r>
    </w:p>
    <w:p w:rsidR="004F4162" w:rsidRPr="00B6062F" w:rsidRDefault="004F4162" w:rsidP="004F4162">
      <w:pPr>
        <w:spacing w:after="0"/>
        <w:jc w:val="left"/>
        <w:rPr>
          <w:rFonts w:eastAsia="Cambria" w:cs="Arial"/>
          <w:color w:val="auto"/>
          <w:lang w:eastAsia="en-GB"/>
        </w:rPr>
      </w:pPr>
      <w:r w:rsidRPr="00B6062F">
        <w:rPr>
          <w:rFonts w:eastAsia="Cambria" w:cs="Arial"/>
          <w:color w:val="auto"/>
          <w:lang w:eastAsia="en-GB"/>
        </w:rPr>
        <w:t>If a young person is entitled to support and services as a care leaver, this status remains unchanged while in custody and staff should be aware that where the county council is responsib</w:t>
      </w:r>
      <w:r>
        <w:rPr>
          <w:rFonts w:eastAsia="Cambria" w:cs="Arial"/>
          <w:color w:val="auto"/>
          <w:lang w:eastAsia="en-GB"/>
        </w:rPr>
        <w:t>le</w:t>
      </w:r>
      <w:r w:rsidRPr="00B6062F">
        <w:rPr>
          <w:rFonts w:eastAsia="Cambria" w:cs="Arial"/>
          <w:color w:val="auto"/>
          <w:lang w:eastAsia="en-GB"/>
        </w:rPr>
        <w:t xml:space="preserve"> for providing leaving care services to any young person prior to their time in custody, the responsibility is retained during the custodial period and on release.</w:t>
      </w:r>
    </w:p>
    <w:p w:rsidR="004F4162" w:rsidRDefault="004F4162" w:rsidP="004F4162">
      <w:pPr>
        <w:spacing w:after="0"/>
        <w:jc w:val="left"/>
        <w:rPr>
          <w:rFonts w:eastAsia="Cambria" w:cs="Arial"/>
          <w:color w:val="C0504D" w:themeColor="accent2"/>
          <w:sz w:val="22"/>
          <w:szCs w:val="22"/>
          <w:lang w:eastAsia="en-GB"/>
        </w:rPr>
      </w:pPr>
    </w:p>
    <w:p w:rsidR="004F4162" w:rsidRDefault="004F4162" w:rsidP="004F4162">
      <w:pPr>
        <w:spacing w:after="0"/>
        <w:jc w:val="left"/>
      </w:pPr>
      <w:r w:rsidRPr="00A35E22">
        <w:rPr>
          <w:rFonts w:eastAsia="Cambria" w:cs="Arial"/>
          <w:color w:val="auto"/>
          <w:lang w:eastAsia="en-GB"/>
        </w:rPr>
        <w:t xml:space="preserve">The Children's </w:t>
      </w:r>
      <w:r>
        <w:rPr>
          <w:rFonts w:eastAsia="Cambria" w:cs="Arial"/>
          <w:color w:val="auto"/>
          <w:lang w:eastAsia="en-GB"/>
        </w:rPr>
        <w:t>S</w:t>
      </w:r>
      <w:r w:rsidRPr="00A35E22">
        <w:rPr>
          <w:rFonts w:eastAsia="Cambria" w:cs="Arial"/>
          <w:color w:val="auto"/>
          <w:lang w:eastAsia="en-GB"/>
        </w:rPr>
        <w:t xml:space="preserve">ocial Care Procedures Manual sets out the responsibilities for </w:t>
      </w:r>
      <w:r w:rsidRPr="00CE3D54">
        <w:rPr>
          <w:rFonts w:eastAsia="Cambria" w:cs="Arial"/>
          <w:lang w:eastAsia="en-GB"/>
        </w:rPr>
        <w:t>children and young people leaving care</w:t>
      </w:r>
      <w:r>
        <w:t>.</w:t>
      </w:r>
    </w:p>
    <w:p w:rsidR="004F4162" w:rsidRPr="00A35E22" w:rsidRDefault="004F4162" w:rsidP="004F4162">
      <w:pPr>
        <w:spacing w:after="0"/>
        <w:jc w:val="left"/>
        <w:rPr>
          <w:rFonts w:eastAsia="Cambria" w:cs="Arial"/>
          <w:color w:val="C0504D" w:themeColor="accent2"/>
          <w:lang w:eastAsia="en-GB"/>
        </w:rPr>
      </w:pPr>
    </w:p>
    <w:p w:rsidR="004F4162" w:rsidRPr="00B6062F" w:rsidRDefault="004F4162" w:rsidP="004F4162">
      <w:pPr>
        <w:pStyle w:val="Heading1"/>
        <w:rPr>
          <w:rFonts w:eastAsia="Cambria"/>
          <w:sz w:val="28"/>
        </w:rPr>
      </w:pPr>
      <w:bookmarkStart w:id="40" w:name="_3.17_Section_117"/>
      <w:bookmarkEnd w:id="40"/>
      <w:r w:rsidRPr="00B6062F">
        <w:rPr>
          <w:rFonts w:eastAsia="Cambria"/>
          <w:sz w:val="28"/>
        </w:rPr>
        <w:t>3.1</w:t>
      </w:r>
      <w:r>
        <w:rPr>
          <w:rFonts w:eastAsia="Cambria"/>
          <w:sz w:val="28"/>
        </w:rPr>
        <w:t>6</w:t>
      </w:r>
      <w:r w:rsidRPr="00B6062F">
        <w:rPr>
          <w:rFonts w:eastAsia="Cambria"/>
          <w:sz w:val="28"/>
        </w:rPr>
        <w:t xml:space="preserve"> Section 117 Aftercare </w:t>
      </w:r>
    </w:p>
    <w:p w:rsidR="004F4162" w:rsidRDefault="004F4162" w:rsidP="004F4162">
      <w:pPr>
        <w:spacing w:after="0"/>
        <w:jc w:val="left"/>
        <w:rPr>
          <w:rFonts w:eastAsia="Cambria" w:cs="Arial"/>
          <w:color w:val="auto"/>
          <w:lang w:eastAsia="en-GB"/>
        </w:rPr>
      </w:pPr>
      <w:r w:rsidRPr="00B6062F">
        <w:rPr>
          <w:rFonts w:eastAsia="Cambria" w:cs="Arial"/>
          <w:color w:val="auto"/>
          <w:lang w:eastAsia="en-GB"/>
        </w:rPr>
        <w:t xml:space="preserve">Where prisoners have previously been detained under sections 47 and 48 of the </w:t>
      </w:r>
      <w:hyperlink r:id="rId15" w:history="1">
        <w:r w:rsidRPr="001637B9">
          <w:rPr>
            <w:rStyle w:val="Hyperlink"/>
            <w:rFonts w:eastAsia="Cambria"/>
            <w:lang w:eastAsia="en-GB"/>
          </w:rPr>
          <w:t>Mental Health Act 1983</w:t>
        </w:r>
      </w:hyperlink>
      <w:r w:rsidRPr="00B6062F">
        <w:rPr>
          <w:rFonts w:eastAsia="Cambria" w:cs="Arial"/>
          <w:color w:val="auto"/>
          <w:lang w:eastAsia="en-GB"/>
        </w:rPr>
        <w:t xml:space="preserve"> and transferred back to prison, their entitlement to </w:t>
      </w:r>
      <w:hyperlink r:id="rId16" w:history="1">
        <w:r w:rsidRPr="001637B9">
          <w:rPr>
            <w:rStyle w:val="Hyperlink"/>
            <w:rFonts w:eastAsia="Cambria"/>
            <w:lang w:eastAsia="en-GB"/>
          </w:rPr>
          <w:t>section 117 aftercare</w:t>
        </w:r>
      </w:hyperlink>
      <w:r w:rsidRPr="00B6062F">
        <w:rPr>
          <w:rFonts w:eastAsia="Cambria" w:cs="Arial"/>
          <w:color w:val="auto"/>
          <w:lang w:eastAsia="en-GB"/>
        </w:rPr>
        <w:t xml:space="preserve"> should be dealt with in the same way as it would be in the community, apart from any provisions which are disapplied in custodial settings, such as direct payments and choice of accommodation. Section 117(3), as amended by the Care Act 2014, will apply in determining which local authority is responsible for commissioning or providing the section 117 after-care. </w:t>
      </w:r>
    </w:p>
    <w:p w:rsidR="004F4162" w:rsidRPr="00B6062F" w:rsidRDefault="004F4162" w:rsidP="004F4162">
      <w:pPr>
        <w:spacing w:after="0"/>
        <w:jc w:val="left"/>
        <w:rPr>
          <w:rFonts w:eastAsia="Cambria" w:cs="Arial"/>
          <w:color w:val="auto"/>
          <w:lang w:eastAsia="en-GB"/>
        </w:rPr>
      </w:pPr>
    </w:p>
    <w:p w:rsidR="004F4162" w:rsidRPr="00B6062F" w:rsidRDefault="004F4162" w:rsidP="004F4162">
      <w:pPr>
        <w:spacing w:after="0"/>
        <w:jc w:val="left"/>
        <w:rPr>
          <w:rFonts w:eastAsia="Cambria" w:cs="Arial"/>
          <w:color w:val="auto"/>
          <w:lang w:eastAsia="en-GB"/>
        </w:rPr>
      </w:pPr>
      <w:r w:rsidRPr="00B6062F">
        <w:rPr>
          <w:rFonts w:eastAsia="Cambria" w:cs="Arial"/>
          <w:color w:val="auto"/>
          <w:lang w:eastAsia="en-GB"/>
        </w:rPr>
        <w:t xml:space="preserve">If the person was ordinarily resident in the Lancashire County Council </w:t>
      </w:r>
      <w:r>
        <w:rPr>
          <w:rFonts w:eastAsia="Cambria" w:cs="Arial"/>
          <w:color w:val="auto"/>
          <w:lang w:eastAsia="en-GB"/>
        </w:rPr>
        <w:t xml:space="preserve">area </w:t>
      </w:r>
      <w:r w:rsidRPr="00B6062F">
        <w:rPr>
          <w:rFonts w:eastAsia="Cambria" w:cs="Arial"/>
          <w:color w:val="auto"/>
          <w:lang w:eastAsia="en-GB"/>
        </w:rPr>
        <w:t xml:space="preserve">immediately before being detained in hospital, the county council will be responsible for the after-care while the person is in prison and upon their release from prison. However, if the person was not ordinarily resident in any area immediately before detention, the council responsible will be where the person </w:t>
      </w:r>
      <w:r>
        <w:rPr>
          <w:rFonts w:eastAsia="Cambria" w:cs="Arial"/>
          <w:color w:val="auto"/>
          <w:lang w:eastAsia="en-GB"/>
        </w:rPr>
        <w:t>becomes</w:t>
      </w:r>
      <w:r w:rsidRPr="00B6062F">
        <w:rPr>
          <w:rFonts w:eastAsia="Cambria" w:cs="Arial"/>
          <w:color w:val="auto"/>
          <w:lang w:eastAsia="en-GB"/>
        </w:rPr>
        <w:t xml:space="preserve"> resident or where they have been discharged (i.e. the </w:t>
      </w:r>
      <w:r>
        <w:rPr>
          <w:rFonts w:eastAsia="Cambria" w:cs="Arial"/>
          <w:color w:val="auto"/>
          <w:lang w:eastAsia="en-GB"/>
        </w:rPr>
        <w:t>upper tier council</w:t>
      </w:r>
      <w:r w:rsidRPr="00B6062F">
        <w:rPr>
          <w:rFonts w:eastAsia="Cambria" w:cs="Arial"/>
          <w:color w:val="auto"/>
          <w:lang w:eastAsia="en-GB"/>
        </w:rPr>
        <w:t xml:space="preserve"> responsible for the prison to which the person has been discharged). The </w:t>
      </w:r>
      <w:r>
        <w:rPr>
          <w:rFonts w:eastAsia="Cambria" w:cs="Arial"/>
          <w:color w:val="auto"/>
          <w:lang w:eastAsia="en-GB"/>
        </w:rPr>
        <w:t>county council</w:t>
      </w:r>
      <w:r w:rsidRPr="00B6062F">
        <w:rPr>
          <w:rFonts w:eastAsia="Cambria" w:cs="Arial"/>
          <w:color w:val="auto"/>
          <w:lang w:eastAsia="en-GB"/>
        </w:rPr>
        <w:t xml:space="preserve"> will be jointly responsible for </w:t>
      </w:r>
      <w:r>
        <w:rPr>
          <w:rFonts w:eastAsia="Cambria" w:cs="Arial"/>
          <w:color w:val="auto"/>
          <w:lang w:eastAsia="en-GB"/>
        </w:rPr>
        <w:t xml:space="preserve">ensuring that such </w:t>
      </w:r>
      <w:r w:rsidRPr="00B6062F">
        <w:rPr>
          <w:rFonts w:eastAsia="Cambria" w:cs="Arial"/>
          <w:color w:val="auto"/>
          <w:lang w:eastAsia="en-GB"/>
        </w:rPr>
        <w:t xml:space="preserve">after-care </w:t>
      </w:r>
      <w:r>
        <w:rPr>
          <w:rFonts w:eastAsia="Cambria" w:cs="Arial"/>
          <w:color w:val="auto"/>
          <w:lang w:eastAsia="en-GB"/>
        </w:rPr>
        <w:t xml:space="preserve">is arranged </w:t>
      </w:r>
      <w:r w:rsidRPr="00B6062F">
        <w:rPr>
          <w:rFonts w:eastAsia="Cambria" w:cs="Arial"/>
          <w:color w:val="auto"/>
          <w:lang w:eastAsia="en-GB"/>
        </w:rPr>
        <w:t>with NHS England while the person is in prison.</w:t>
      </w:r>
    </w:p>
    <w:p w:rsidR="004F4162" w:rsidRDefault="004F4162" w:rsidP="004F4162">
      <w:pPr>
        <w:spacing w:after="0"/>
        <w:jc w:val="left"/>
        <w:rPr>
          <w:rFonts w:eastAsia="Cambria" w:cs="Arial"/>
          <w:color w:val="C0504D" w:themeColor="accent2"/>
          <w:lang w:eastAsia="en-GB"/>
        </w:rPr>
      </w:pPr>
    </w:p>
    <w:p w:rsidR="004F4162" w:rsidRPr="00B6062F" w:rsidRDefault="004F4162" w:rsidP="004F4162">
      <w:pPr>
        <w:pStyle w:val="Heading1"/>
        <w:rPr>
          <w:rFonts w:eastAsia="Cambria"/>
          <w:sz w:val="28"/>
        </w:rPr>
      </w:pPr>
      <w:bookmarkStart w:id="41" w:name="_3.18_End_of"/>
      <w:bookmarkEnd w:id="41"/>
      <w:r w:rsidRPr="00B6062F">
        <w:rPr>
          <w:rFonts w:eastAsia="Cambria"/>
          <w:sz w:val="28"/>
        </w:rPr>
        <w:t>3.1</w:t>
      </w:r>
      <w:r>
        <w:rPr>
          <w:rFonts w:eastAsia="Cambria"/>
          <w:sz w:val="28"/>
        </w:rPr>
        <w:t>7</w:t>
      </w:r>
      <w:r w:rsidRPr="00B6062F">
        <w:rPr>
          <w:rFonts w:eastAsia="Cambria"/>
          <w:sz w:val="28"/>
        </w:rPr>
        <w:t xml:space="preserve"> End of Life Care </w:t>
      </w:r>
    </w:p>
    <w:p w:rsidR="004F4162" w:rsidRPr="00B6062F" w:rsidRDefault="004F4162" w:rsidP="004F4162">
      <w:pPr>
        <w:spacing w:after="0"/>
        <w:jc w:val="left"/>
        <w:rPr>
          <w:rFonts w:eastAsia="Cambria" w:cs="Arial"/>
          <w:color w:val="auto"/>
          <w:lang w:eastAsia="en-GB"/>
        </w:rPr>
      </w:pPr>
      <w:r w:rsidRPr="00B6062F">
        <w:rPr>
          <w:rFonts w:eastAsia="Cambria" w:cs="Arial"/>
          <w:color w:val="auto"/>
          <w:lang w:eastAsia="en-GB"/>
        </w:rPr>
        <w:t xml:space="preserve">The provision of care and support for those in custodial settings extends to those who reach the end of life whilst in prison. For this provision of palliative care, some will transfer to a local hospital, hospice or care home or move to an alternative prison where a more suitable environment is available. In these cases, responsibility for </w:t>
      </w:r>
      <w:r w:rsidRPr="00B6062F">
        <w:rPr>
          <w:rFonts w:eastAsia="Cambria" w:cs="Arial"/>
          <w:color w:val="auto"/>
          <w:lang w:eastAsia="en-GB"/>
        </w:rPr>
        <w:lastRenderedPageBreak/>
        <w:t>care and support will pass to the NHS or new local authority, once the individual arrives at the new location.</w:t>
      </w:r>
    </w:p>
    <w:p w:rsidR="004F4162" w:rsidRPr="00B6062F" w:rsidRDefault="004F4162" w:rsidP="004F4162">
      <w:pPr>
        <w:spacing w:after="0"/>
        <w:jc w:val="left"/>
        <w:rPr>
          <w:rFonts w:eastAsia="Cambria" w:cs="Arial"/>
          <w:color w:val="auto"/>
          <w:lang w:eastAsia="en-GB"/>
        </w:rPr>
      </w:pPr>
    </w:p>
    <w:p w:rsidR="004F4162" w:rsidRPr="00B6062F" w:rsidRDefault="004F4162" w:rsidP="004F4162">
      <w:pPr>
        <w:spacing w:after="0"/>
        <w:jc w:val="left"/>
        <w:rPr>
          <w:rFonts w:eastAsia="Cambria" w:cs="Arial"/>
          <w:color w:val="auto"/>
          <w:lang w:eastAsia="en-GB"/>
        </w:rPr>
      </w:pPr>
      <w:r w:rsidRPr="00B6062F">
        <w:rPr>
          <w:rFonts w:eastAsia="Cambria" w:cs="Arial"/>
          <w:color w:val="auto"/>
          <w:lang w:eastAsia="en-GB"/>
        </w:rPr>
        <w:t xml:space="preserve">Work is being undertaken nationally by Macmillan to identify and develop a pathway for people dying with dignity in custody. The county council has already developed links with community hospices for end of life care and support. </w:t>
      </w:r>
    </w:p>
    <w:p w:rsidR="004F4162" w:rsidRPr="008E687D" w:rsidRDefault="004F4162" w:rsidP="004F4162">
      <w:pPr>
        <w:spacing w:after="0"/>
        <w:jc w:val="left"/>
        <w:rPr>
          <w:rFonts w:eastAsia="Cambria" w:cs="Arial"/>
          <w:color w:val="C0504D" w:themeColor="accent2"/>
          <w:lang w:eastAsia="en-GB"/>
        </w:rPr>
      </w:pPr>
    </w:p>
    <w:p w:rsidR="004F4162" w:rsidRDefault="004F4162" w:rsidP="004F4162">
      <w:pPr>
        <w:spacing w:after="0"/>
        <w:rPr>
          <w:rFonts w:eastAsia="Times New Roman" w:cs="Arial"/>
          <w:lang w:val="en" w:eastAsia="en-GB"/>
        </w:rPr>
      </w:pPr>
      <w:r w:rsidRPr="00E3179F">
        <w:rPr>
          <w:rFonts w:eastAsia="Times New Roman" w:cs="Arial"/>
          <w:lang w:val="en" w:eastAsia="en-GB"/>
        </w:rPr>
        <w:t>If an individual is transferred to another custodia</w:t>
      </w:r>
      <w:r>
        <w:rPr>
          <w:rFonts w:eastAsia="Times New Roman" w:cs="Arial"/>
          <w:lang w:val="en" w:eastAsia="en-GB"/>
        </w:rPr>
        <w:t>l establishment in a different l</w:t>
      </w:r>
      <w:r w:rsidRPr="00E3179F">
        <w:rPr>
          <w:rFonts w:eastAsia="Times New Roman" w:cs="Arial"/>
          <w:lang w:val="en" w:eastAsia="en-GB"/>
        </w:rPr>
        <w:t xml:space="preserve">ocal </w:t>
      </w:r>
      <w:r>
        <w:rPr>
          <w:rFonts w:eastAsia="Times New Roman" w:cs="Arial"/>
          <w:lang w:val="en" w:eastAsia="en-GB"/>
        </w:rPr>
        <w:t>a</w:t>
      </w:r>
      <w:r w:rsidRPr="00E3179F">
        <w:rPr>
          <w:rFonts w:eastAsia="Times New Roman" w:cs="Arial"/>
          <w:lang w:val="en" w:eastAsia="en-GB"/>
        </w:rPr>
        <w:t>uthority area this responsibility will transfer to the new</w:t>
      </w:r>
      <w:r>
        <w:rPr>
          <w:rFonts w:eastAsia="Times New Roman" w:cs="Arial"/>
          <w:lang w:val="en" w:eastAsia="en-GB"/>
        </w:rPr>
        <w:t xml:space="preserve"> local authority</w:t>
      </w:r>
      <w:r w:rsidRPr="00E3179F">
        <w:rPr>
          <w:rFonts w:eastAsia="Times New Roman" w:cs="Arial"/>
          <w:lang w:val="en" w:eastAsia="en-GB"/>
        </w:rPr>
        <w:t xml:space="preserve"> area.</w:t>
      </w:r>
    </w:p>
    <w:p w:rsidR="004F4162" w:rsidRDefault="004F4162" w:rsidP="004F4162">
      <w:pPr>
        <w:spacing w:after="0"/>
        <w:rPr>
          <w:rFonts w:eastAsia="Times New Roman" w:cs="Arial"/>
          <w:lang w:val="en" w:eastAsia="en-GB"/>
        </w:rPr>
      </w:pPr>
    </w:p>
    <w:p w:rsidR="004F4162" w:rsidRPr="00B6062F" w:rsidRDefault="004F4162" w:rsidP="004F4162">
      <w:pPr>
        <w:pStyle w:val="Heading1"/>
        <w:rPr>
          <w:sz w:val="28"/>
          <w:lang w:val="en"/>
        </w:rPr>
      </w:pPr>
      <w:bookmarkStart w:id="42" w:name="_3.19_Complaints_Procedure"/>
      <w:bookmarkEnd w:id="42"/>
      <w:r w:rsidRPr="00B6062F">
        <w:rPr>
          <w:sz w:val="28"/>
          <w:lang w:val="en"/>
        </w:rPr>
        <w:t>3.1</w:t>
      </w:r>
      <w:r>
        <w:rPr>
          <w:sz w:val="28"/>
          <w:lang w:val="en"/>
        </w:rPr>
        <w:t>8</w:t>
      </w:r>
      <w:r w:rsidRPr="00B6062F">
        <w:rPr>
          <w:sz w:val="28"/>
          <w:lang w:val="en"/>
        </w:rPr>
        <w:t xml:space="preserve"> Complaints Procedure</w:t>
      </w:r>
    </w:p>
    <w:p w:rsidR="004F4162" w:rsidRPr="00893C4E" w:rsidRDefault="004F4162" w:rsidP="004F4162">
      <w:pPr>
        <w:spacing w:after="0"/>
        <w:rPr>
          <w:rFonts w:eastAsia="Times New Roman" w:cs="Arial"/>
          <w:lang w:val="en" w:eastAsia="en-GB"/>
        </w:rPr>
      </w:pPr>
      <w:r w:rsidRPr="00893C4E">
        <w:rPr>
          <w:rFonts w:eastAsia="Times New Roman" w:cs="Arial"/>
          <w:lang w:val="en" w:eastAsia="en-GB"/>
        </w:rPr>
        <w:t>Local authorities should provide information to those in custodial settings on how to make complaints, and seek redress about provision of care and support services.</w:t>
      </w:r>
    </w:p>
    <w:p w:rsidR="004F4162" w:rsidRPr="00697825" w:rsidRDefault="004F4162" w:rsidP="004F4162">
      <w:pPr>
        <w:spacing w:after="0"/>
        <w:rPr>
          <w:rFonts w:cs="Arial"/>
          <w:color w:val="0000FF"/>
          <w:u w:val="single"/>
        </w:rPr>
      </w:pPr>
      <w:r>
        <w:rPr>
          <w:rFonts w:cs="Arial"/>
          <w:lang w:eastAsia="en-GB"/>
        </w:rPr>
        <w:t xml:space="preserve">The </w:t>
      </w:r>
      <w:r w:rsidRPr="00C37272">
        <w:rPr>
          <w:rFonts w:cs="Arial"/>
          <w:color w:val="161616"/>
        </w:rPr>
        <w:t>Prison</w:t>
      </w:r>
      <w:r w:rsidRPr="00C37272">
        <w:rPr>
          <w:rFonts w:cs="Arial"/>
          <w:color w:val="161616"/>
          <w:spacing w:val="-25"/>
        </w:rPr>
        <w:t xml:space="preserve"> </w:t>
      </w:r>
      <w:r w:rsidRPr="00C37272">
        <w:rPr>
          <w:rFonts w:cs="Arial"/>
          <w:color w:val="161616"/>
        </w:rPr>
        <w:t xml:space="preserve">Health </w:t>
      </w:r>
      <w:r>
        <w:rPr>
          <w:rFonts w:cs="Arial"/>
          <w:color w:val="161616"/>
        </w:rPr>
        <w:t>and</w:t>
      </w:r>
      <w:r w:rsidRPr="00C37272">
        <w:rPr>
          <w:rFonts w:cs="Arial"/>
          <w:color w:val="161616"/>
        </w:rPr>
        <w:t xml:space="preserve"> Social Care</w:t>
      </w:r>
      <w:r w:rsidRPr="00C37272">
        <w:rPr>
          <w:rFonts w:cs="Arial"/>
          <w:color w:val="161616"/>
          <w:spacing w:val="-26"/>
        </w:rPr>
        <w:t xml:space="preserve"> </w:t>
      </w:r>
      <w:r w:rsidRPr="00C37272">
        <w:rPr>
          <w:rFonts w:cs="Arial"/>
          <w:color w:val="161616"/>
        </w:rPr>
        <w:t>Service</w:t>
      </w:r>
      <w:r>
        <w:rPr>
          <w:rFonts w:cs="Arial"/>
          <w:color w:val="161616"/>
        </w:rPr>
        <w:t xml:space="preserve"> provide individuals in custodial settings, without access to the internet, with information on how to complain via a leaflet in all Lancashire Prisons </w:t>
      </w:r>
      <w:hyperlink r:id="rId17" w:history="1">
        <w:r>
          <w:rPr>
            <w:rStyle w:val="Hyperlink"/>
          </w:rPr>
          <w:t>http://intranet.ad.lancscc.net/media/2144/your-views-count.pdf</w:t>
        </w:r>
      </w:hyperlink>
    </w:p>
    <w:p w:rsidR="004F4162" w:rsidRDefault="004F4162" w:rsidP="004F4162">
      <w:pPr>
        <w:spacing w:after="0"/>
        <w:jc w:val="left"/>
        <w:rPr>
          <w:lang w:val="en"/>
        </w:rPr>
      </w:pPr>
    </w:p>
    <w:p w:rsidR="004F4162" w:rsidRPr="005E2C51" w:rsidRDefault="004F4162" w:rsidP="004F4162">
      <w:pPr>
        <w:spacing w:after="0"/>
        <w:jc w:val="left"/>
        <w:rPr>
          <w:b/>
        </w:rPr>
      </w:pPr>
      <w:r>
        <w:rPr>
          <w:lang w:val="en"/>
        </w:rPr>
        <w:t>The PPO investigates complaints from prisoners, those on probation and those held in immigration removal centres. The Ombudsman also investigates all deaths that occur among prisoners, immigration detainees and the residents of approved premises.</w:t>
      </w:r>
    </w:p>
    <w:p w:rsidR="004F4162" w:rsidRDefault="004F4162" w:rsidP="004F4162">
      <w:pPr>
        <w:spacing w:after="0"/>
        <w:jc w:val="left"/>
      </w:pPr>
    </w:p>
    <w:p w:rsidR="004F4162" w:rsidRDefault="004F4162" w:rsidP="004F4162">
      <w:pPr>
        <w:spacing w:after="0"/>
        <w:jc w:val="left"/>
        <w:rPr>
          <w:rStyle w:val="Hyperlink"/>
          <w:rFonts w:cs="Helvetica-Light"/>
        </w:rPr>
      </w:pPr>
      <w:r w:rsidRPr="00EF3426">
        <w:t>Th</w:t>
      </w:r>
      <w:r>
        <w:t>e</w:t>
      </w:r>
      <w:r w:rsidRPr="00EF3426">
        <w:t xml:space="preserve"> </w:t>
      </w:r>
      <w:hyperlink r:id="rId18" w:history="1">
        <w:r w:rsidRPr="005503FE">
          <w:rPr>
            <w:rStyle w:val="Hyperlink"/>
            <w:rFonts w:cs="Helvetica-Light"/>
          </w:rPr>
          <w:t>Complaints policy</w:t>
        </w:r>
      </w:hyperlink>
      <w:r>
        <w:t xml:space="preserve"> </w:t>
      </w:r>
      <w:r w:rsidRPr="00EF3426">
        <w:t xml:space="preserve">sets out Lancashire County Council's policy and arrangements for handling complaints about adult social care and is based on the 2009 Regulations and the accompanying Department of Health </w:t>
      </w:r>
      <w:r>
        <w:t xml:space="preserve">(DH) </w:t>
      </w:r>
      <w:r w:rsidRPr="00EF3426">
        <w:t xml:space="preserve">guide to better customer care, Listening, Responding, Improving. References throughout this document to "the Regulations" and "the DH guidance" relate to the 2009 Regulations and to </w:t>
      </w:r>
      <w:hyperlink r:id="rId19" w:history="1">
        <w:r w:rsidRPr="00A972E5">
          <w:rPr>
            <w:rStyle w:val="Hyperlink"/>
            <w:rFonts w:cs="Helvetica-Light"/>
          </w:rPr>
          <w:t>"Listening, Responding, Improving – a guide to better customer care".</w:t>
        </w:r>
      </w:hyperlink>
    </w:p>
    <w:p w:rsidR="004F4162" w:rsidRDefault="004F4162" w:rsidP="004F4162">
      <w:pPr>
        <w:pStyle w:val="Default"/>
        <w:spacing w:after="120"/>
        <w:jc w:val="both"/>
      </w:pPr>
    </w:p>
    <w:p w:rsidR="004F4162" w:rsidRDefault="004F4162" w:rsidP="004F4162">
      <w:pPr>
        <w:pStyle w:val="Heading1"/>
        <w:rPr>
          <w:sz w:val="28"/>
        </w:rPr>
      </w:pPr>
      <w:bookmarkStart w:id="43" w:name="_4_FLOW_CHARTS/DIAGRAMS"/>
      <w:bookmarkEnd w:id="43"/>
      <w:r w:rsidRPr="00AA77AF">
        <w:rPr>
          <w:sz w:val="28"/>
        </w:rPr>
        <w:t xml:space="preserve">4 </w:t>
      </w:r>
      <w:r>
        <w:rPr>
          <w:sz w:val="28"/>
        </w:rPr>
        <w:t>FLOW CHARTS/DIAGRAMS OR EXAMPLES</w:t>
      </w:r>
    </w:p>
    <w:p w:rsidR="004F4162" w:rsidRDefault="004F4162" w:rsidP="004F4162">
      <w:pPr>
        <w:jc w:val="left"/>
        <w:rPr>
          <w:lang w:eastAsia="en-GB"/>
        </w:rPr>
      </w:pPr>
      <w:r>
        <w:rPr>
          <w:lang w:eastAsia="en-GB"/>
        </w:rPr>
        <w:t>The following documents show;</w:t>
      </w:r>
    </w:p>
    <w:p w:rsidR="004F4162" w:rsidRDefault="004F4162" w:rsidP="004F4162">
      <w:pPr>
        <w:pStyle w:val="Heading3-indent"/>
        <w:ind w:left="0"/>
        <w:jc w:val="left"/>
        <w:rPr>
          <w:b w:val="0"/>
          <w:lang w:eastAsia="en-GB"/>
        </w:rPr>
      </w:pPr>
      <w:r>
        <w:rPr>
          <w:lang w:eastAsia="en-GB"/>
        </w:rPr>
        <w:t xml:space="preserve">4.1 </w:t>
      </w:r>
      <w:r w:rsidRPr="006B5DA2">
        <w:rPr>
          <w:b w:val="0"/>
          <w:lang w:eastAsia="en-GB"/>
        </w:rPr>
        <w:t xml:space="preserve">the </w:t>
      </w:r>
      <w:r w:rsidR="0085692A">
        <w:rPr>
          <w:b w:val="0"/>
          <w:lang w:eastAsia="en-GB"/>
        </w:rPr>
        <w:t xml:space="preserve">referral </w:t>
      </w:r>
      <w:r w:rsidRPr="006B5DA2">
        <w:rPr>
          <w:b w:val="0"/>
          <w:lang w:eastAsia="en-GB"/>
        </w:rPr>
        <w:t>process to be followed in</w:t>
      </w:r>
      <w:r w:rsidR="0085692A">
        <w:rPr>
          <w:b w:val="0"/>
          <w:lang w:eastAsia="en-GB"/>
        </w:rPr>
        <w:t xml:space="preserve"> prisons</w:t>
      </w:r>
      <w:r w:rsidRPr="006B5DA2">
        <w:rPr>
          <w:b w:val="0"/>
          <w:lang w:eastAsia="en-GB"/>
        </w:rPr>
        <w:t xml:space="preserve">; </w:t>
      </w:r>
    </w:p>
    <w:p w:rsidR="004F4162" w:rsidRPr="006B5DA2" w:rsidRDefault="004F4162" w:rsidP="004F4162">
      <w:pPr>
        <w:pStyle w:val="Heading3-indent"/>
        <w:ind w:left="0"/>
        <w:jc w:val="left"/>
        <w:rPr>
          <w:b w:val="0"/>
          <w:lang w:eastAsia="en-GB"/>
        </w:rPr>
      </w:pPr>
      <w:r>
        <w:rPr>
          <w:lang w:eastAsia="en-GB"/>
        </w:rPr>
        <w:t xml:space="preserve">4.2 </w:t>
      </w:r>
      <w:r w:rsidR="0085692A">
        <w:rPr>
          <w:b w:val="0"/>
          <w:lang w:eastAsia="en-GB"/>
        </w:rPr>
        <w:t>the</w:t>
      </w:r>
      <w:r w:rsidRPr="006B5DA2">
        <w:rPr>
          <w:b w:val="0"/>
          <w:lang w:eastAsia="en-GB"/>
        </w:rPr>
        <w:t xml:space="preserve"> </w:t>
      </w:r>
      <w:r w:rsidR="0085692A">
        <w:rPr>
          <w:b w:val="0"/>
          <w:lang w:eastAsia="en-GB"/>
        </w:rPr>
        <w:t>referral process for Immediate C</w:t>
      </w:r>
      <w:r w:rsidRPr="006B5DA2">
        <w:rPr>
          <w:b w:val="0"/>
          <w:lang w:eastAsia="en-GB"/>
        </w:rPr>
        <w:t xml:space="preserve">are; </w:t>
      </w:r>
    </w:p>
    <w:p w:rsidR="004F4162" w:rsidRPr="00093369" w:rsidRDefault="004F4162" w:rsidP="004F4162">
      <w:pPr>
        <w:pStyle w:val="Heading3-indent"/>
        <w:ind w:left="0"/>
        <w:jc w:val="left"/>
      </w:pPr>
      <w:r>
        <w:rPr>
          <w:lang w:eastAsia="en-GB"/>
        </w:rPr>
        <w:t>4.3</w:t>
      </w:r>
      <w:r w:rsidRPr="006B5DA2">
        <w:rPr>
          <w:b w:val="0"/>
          <w:lang w:eastAsia="en-GB"/>
        </w:rPr>
        <w:t xml:space="preserve"> </w:t>
      </w:r>
      <w:r w:rsidRPr="00093369">
        <w:rPr>
          <w:b w:val="0"/>
        </w:rPr>
        <w:t xml:space="preserve">the </w:t>
      </w:r>
      <w:r w:rsidR="0085692A">
        <w:rPr>
          <w:b w:val="0"/>
        </w:rPr>
        <w:t>r</w:t>
      </w:r>
      <w:r w:rsidR="0085692A" w:rsidRPr="00093369">
        <w:rPr>
          <w:b w:val="0"/>
        </w:rPr>
        <w:t>eferral</w:t>
      </w:r>
      <w:r w:rsidRPr="00093369">
        <w:rPr>
          <w:b w:val="0"/>
        </w:rPr>
        <w:t xml:space="preserve"> process </w:t>
      </w:r>
      <w:r w:rsidR="0085692A">
        <w:rPr>
          <w:b w:val="0"/>
        </w:rPr>
        <w:t>to be followed</w:t>
      </w:r>
      <w:r w:rsidRPr="00093369">
        <w:rPr>
          <w:b w:val="0"/>
        </w:rPr>
        <w:t xml:space="preserve"> in approved premises</w:t>
      </w:r>
      <w:r w:rsidR="0085692A">
        <w:rPr>
          <w:b w:val="0"/>
        </w:rPr>
        <w:t>;</w:t>
      </w:r>
    </w:p>
    <w:p w:rsidR="004F4162" w:rsidRPr="006B5DA2" w:rsidRDefault="004F4162" w:rsidP="004F4162">
      <w:pPr>
        <w:pStyle w:val="Heading3-indent"/>
        <w:ind w:left="0"/>
        <w:jc w:val="left"/>
        <w:rPr>
          <w:b w:val="0"/>
          <w:lang w:eastAsia="en-GB"/>
        </w:rPr>
      </w:pPr>
      <w:r>
        <w:rPr>
          <w:lang w:eastAsia="en-GB"/>
        </w:rPr>
        <w:t>4.</w:t>
      </w:r>
      <w:r w:rsidR="0085692A">
        <w:rPr>
          <w:lang w:eastAsia="en-GB"/>
        </w:rPr>
        <w:t>4</w:t>
      </w:r>
      <w:r w:rsidRPr="006B5DA2">
        <w:rPr>
          <w:b w:val="0"/>
          <w:lang w:eastAsia="en-GB"/>
        </w:rPr>
        <w:t xml:space="preserve"> </w:t>
      </w:r>
      <w:r w:rsidR="0085692A">
        <w:rPr>
          <w:b w:val="0"/>
          <w:lang w:eastAsia="en-GB"/>
        </w:rPr>
        <w:t xml:space="preserve">Contact details for </w:t>
      </w:r>
      <w:r w:rsidRPr="006B5DA2">
        <w:rPr>
          <w:b w:val="0"/>
          <w:lang w:eastAsia="en-GB"/>
        </w:rPr>
        <w:t>the Commissioned Provider.</w:t>
      </w:r>
    </w:p>
    <w:p w:rsidR="004F4162" w:rsidRPr="00B6062F" w:rsidRDefault="004F4162" w:rsidP="004F4162">
      <w:pPr>
        <w:pStyle w:val="Heading1"/>
        <w:jc w:val="left"/>
        <w:rPr>
          <w:sz w:val="28"/>
          <w:u w:val="single"/>
        </w:rPr>
      </w:pPr>
      <w:r>
        <w:rPr>
          <w:rFonts w:cs="Arial"/>
        </w:rPr>
        <w:br w:type="page"/>
      </w:r>
      <w:bookmarkStart w:id="44" w:name="_Toc426987062"/>
      <w:r w:rsidRPr="00B6062F">
        <w:rPr>
          <w:sz w:val="28"/>
        </w:rPr>
        <w:lastRenderedPageBreak/>
        <w:t>4.1 REFERRAL PROCESS FOR SOCIAL CARE IN PRISONS</w:t>
      </w:r>
    </w:p>
    <w:p w:rsidR="004F4162" w:rsidRPr="00D90217" w:rsidRDefault="004F4162" w:rsidP="004F4162">
      <w:pPr>
        <w:autoSpaceDE/>
        <w:autoSpaceDN/>
        <w:adjustRightInd/>
        <w:spacing w:after="0"/>
        <w:jc w:val="left"/>
        <w:rPr>
          <w:rFonts w:asciiTheme="minorHAnsi" w:hAnsiTheme="minorHAnsi"/>
          <w:sz w:val="28"/>
        </w:rPr>
      </w:pPr>
      <w:r w:rsidRPr="008F6EAC">
        <w:rPr>
          <w:noProof/>
          <w:sz w:val="28"/>
          <w:u w:val="single"/>
          <w:lang w:eastAsia="en-GB"/>
        </w:rPr>
        <mc:AlternateContent>
          <mc:Choice Requires="wps">
            <w:drawing>
              <wp:anchor distT="0" distB="0" distL="114300" distR="114300" simplePos="0" relativeHeight="251770880" behindDoc="0" locked="0" layoutInCell="1" allowOverlap="1">
                <wp:simplePos x="0" y="0"/>
                <wp:positionH relativeFrom="column">
                  <wp:posOffset>4257675</wp:posOffset>
                </wp:positionH>
                <wp:positionV relativeFrom="paragraph">
                  <wp:posOffset>57785</wp:posOffset>
                </wp:positionV>
                <wp:extent cx="2095500" cy="1428750"/>
                <wp:effectExtent l="0" t="0" r="19050" b="19050"/>
                <wp:wrapNone/>
                <wp:docPr id="609" name="Rectangle 609"/>
                <wp:cNvGraphicFramePr/>
                <a:graphic xmlns:a="http://schemas.openxmlformats.org/drawingml/2006/main">
                  <a:graphicData uri="http://schemas.microsoft.com/office/word/2010/wordprocessingShape">
                    <wps:wsp>
                      <wps:cNvSpPr/>
                      <wps:spPr>
                        <a:xfrm>
                          <a:off x="0" y="0"/>
                          <a:ext cx="2095500" cy="14287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D90217" w:rsidRDefault="004F4162" w:rsidP="004F4162">
                            <w:pPr>
                              <w:jc w:val="left"/>
                              <w:rPr>
                                <w:rFonts w:asciiTheme="minorHAnsi" w:hAnsiTheme="minorHAnsi"/>
                                <w:b/>
                                <w:color w:val="000000" w:themeColor="text1"/>
                                <w:sz w:val="20"/>
                                <w:szCs w:val="20"/>
                                <w:u w:val="single"/>
                              </w:rPr>
                            </w:pPr>
                            <w:r w:rsidRPr="00D90217">
                              <w:rPr>
                                <w:rFonts w:asciiTheme="minorHAnsi" w:hAnsiTheme="minorHAnsi"/>
                                <w:b/>
                                <w:color w:val="000000" w:themeColor="text1"/>
                                <w:sz w:val="20"/>
                                <w:szCs w:val="20"/>
                                <w:u w:val="single"/>
                              </w:rPr>
                              <w:t>Sources of Referral</w:t>
                            </w:r>
                            <w:r>
                              <w:rPr>
                                <w:rFonts w:asciiTheme="minorHAnsi" w:hAnsiTheme="minorHAnsi"/>
                                <w:b/>
                                <w:color w:val="000000" w:themeColor="text1"/>
                                <w:sz w:val="20"/>
                                <w:szCs w:val="20"/>
                                <w:u w:val="single"/>
                              </w:rPr>
                              <w:t>)</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D90217">
                              <w:rPr>
                                <w:rFonts w:asciiTheme="minorHAnsi" w:hAnsiTheme="minorHAnsi"/>
                                <w:color w:val="000000" w:themeColor="text1"/>
                                <w:sz w:val="20"/>
                                <w:szCs w:val="20"/>
                              </w:rPr>
                              <w:t>Self</w:t>
                            </w:r>
                          </w:p>
                          <w:p w:rsidR="004F4162"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D90217">
                              <w:rPr>
                                <w:rFonts w:asciiTheme="minorHAnsi" w:hAnsiTheme="minorHAnsi"/>
                                <w:color w:val="000000" w:themeColor="text1"/>
                                <w:sz w:val="20"/>
                                <w:szCs w:val="20"/>
                              </w:rPr>
                              <w:t>Family member/advocate/carer</w:t>
                            </w:r>
                          </w:p>
                          <w:p w:rsidR="004F4162" w:rsidRPr="00C87ABB"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C87ABB">
                              <w:rPr>
                                <w:rFonts w:asciiTheme="minorHAnsi" w:hAnsiTheme="minorHAnsi"/>
                                <w:color w:val="000000" w:themeColor="text1"/>
                                <w:sz w:val="20"/>
                                <w:szCs w:val="20"/>
                              </w:rPr>
                              <w:t>Healthcare staff</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D90217">
                              <w:rPr>
                                <w:rFonts w:asciiTheme="minorHAnsi" w:hAnsiTheme="minorHAnsi"/>
                                <w:color w:val="000000" w:themeColor="text1"/>
                                <w:sz w:val="20"/>
                                <w:szCs w:val="20"/>
                              </w:rPr>
                              <w:t>Internal – prison/probation staff</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Pr>
                                <w:rFonts w:asciiTheme="minorHAnsi" w:hAnsiTheme="minorHAnsi"/>
                                <w:color w:val="000000" w:themeColor="text1"/>
                                <w:sz w:val="20"/>
                                <w:szCs w:val="20"/>
                              </w:rPr>
                              <w:t>External – Other L</w:t>
                            </w:r>
                            <w:r w:rsidRPr="00D90217">
                              <w:rPr>
                                <w:rFonts w:asciiTheme="minorHAnsi" w:hAnsiTheme="minorHAnsi"/>
                                <w:color w:val="000000" w:themeColor="text1"/>
                                <w:sz w:val="20"/>
                                <w:szCs w:val="20"/>
                              </w:rPr>
                              <w:t xml:space="preserve">ocal </w:t>
                            </w:r>
                            <w:r>
                              <w:rPr>
                                <w:rFonts w:asciiTheme="minorHAnsi" w:hAnsiTheme="minorHAnsi"/>
                                <w:color w:val="000000" w:themeColor="text1"/>
                                <w:sz w:val="20"/>
                                <w:szCs w:val="20"/>
                              </w:rPr>
                              <w:t>A</w:t>
                            </w:r>
                            <w:r w:rsidRPr="00D90217">
                              <w:rPr>
                                <w:rFonts w:asciiTheme="minorHAnsi" w:hAnsiTheme="minorHAnsi"/>
                                <w:color w:val="000000" w:themeColor="text1"/>
                                <w:sz w:val="20"/>
                                <w:szCs w:val="20"/>
                              </w:rPr>
                              <w:t xml:space="preserve">uthority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09" o:spid="_x0000_s1027" style="position:absolute;margin-left:335.25pt;margin-top:4.55pt;width:16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" fillcolor="#b6dde8 [1304]" strokecolor="#243f60 [1604]" strokeweight="2pt">
                <v:textbox>
                  <w:txbxContent>
                    <w:p w:rsidR="004F4162" w:rsidRPr="00D90217" w:rsidRDefault="004F4162" w:rsidP="004F4162">
                      <w:pPr>
                        <w:jc w:val="left"/>
                        <w:rPr>
                          <w:rFonts w:asciiTheme="minorHAnsi" w:hAnsiTheme="minorHAnsi"/>
                          <w:b/>
                          <w:color w:val="000000" w:themeColor="text1"/>
                          <w:sz w:val="20"/>
                          <w:szCs w:val="20"/>
                          <w:u w:val="single"/>
                        </w:rPr>
                      </w:pPr>
                      <w:r w:rsidRPr="00D90217">
                        <w:rPr>
                          <w:rFonts w:asciiTheme="minorHAnsi" w:hAnsiTheme="minorHAnsi"/>
                          <w:b/>
                          <w:color w:val="000000" w:themeColor="text1"/>
                          <w:sz w:val="20"/>
                          <w:szCs w:val="20"/>
                          <w:u w:val="single"/>
                        </w:rPr>
                        <w:t>Sources of Referral</w:t>
                      </w:r>
                      <w:r>
                        <w:rPr>
                          <w:rFonts w:asciiTheme="minorHAnsi" w:hAnsiTheme="minorHAnsi"/>
                          <w:b/>
                          <w:color w:val="000000" w:themeColor="text1"/>
                          <w:sz w:val="20"/>
                          <w:szCs w:val="20"/>
                          <w:u w:val="single"/>
                        </w:rPr>
                        <w:t>)</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D90217">
                        <w:rPr>
                          <w:rFonts w:asciiTheme="minorHAnsi" w:hAnsiTheme="minorHAnsi"/>
                          <w:color w:val="000000" w:themeColor="text1"/>
                          <w:sz w:val="20"/>
                          <w:szCs w:val="20"/>
                        </w:rPr>
                        <w:t>Self</w:t>
                      </w:r>
                    </w:p>
                    <w:p w:rsidR="004F4162"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D90217">
                        <w:rPr>
                          <w:rFonts w:asciiTheme="minorHAnsi" w:hAnsiTheme="minorHAnsi"/>
                          <w:color w:val="000000" w:themeColor="text1"/>
                          <w:sz w:val="20"/>
                          <w:szCs w:val="20"/>
                        </w:rPr>
                        <w:t>Family member/advocate/carer</w:t>
                      </w:r>
                    </w:p>
                    <w:p w:rsidR="004F4162" w:rsidRPr="00C87ABB"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C87ABB">
                        <w:rPr>
                          <w:rFonts w:asciiTheme="minorHAnsi" w:hAnsiTheme="minorHAnsi"/>
                          <w:color w:val="000000" w:themeColor="text1"/>
                          <w:sz w:val="20"/>
                          <w:szCs w:val="20"/>
                        </w:rPr>
                        <w:t>Healthcare staff</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D90217">
                        <w:rPr>
                          <w:rFonts w:asciiTheme="minorHAnsi" w:hAnsiTheme="minorHAnsi"/>
                          <w:color w:val="000000" w:themeColor="text1"/>
                          <w:sz w:val="20"/>
                          <w:szCs w:val="20"/>
                        </w:rPr>
                        <w:t>Internal – prison/probation staff</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Pr>
                          <w:rFonts w:asciiTheme="minorHAnsi" w:hAnsiTheme="minorHAnsi"/>
                          <w:color w:val="000000" w:themeColor="text1"/>
                          <w:sz w:val="20"/>
                          <w:szCs w:val="20"/>
                        </w:rPr>
                        <w:t>External – Other L</w:t>
                      </w:r>
                      <w:r w:rsidRPr="00D90217">
                        <w:rPr>
                          <w:rFonts w:asciiTheme="minorHAnsi" w:hAnsiTheme="minorHAnsi"/>
                          <w:color w:val="000000" w:themeColor="text1"/>
                          <w:sz w:val="20"/>
                          <w:szCs w:val="20"/>
                        </w:rPr>
                        <w:t xml:space="preserve">ocal </w:t>
                      </w:r>
                      <w:r>
                        <w:rPr>
                          <w:rFonts w:asciiTheme="minorHAnsi" w:hAnsiTheme="minorHAnsi"/>
                          <w:color w:val="000000" w:themeColor="text1"/>
                          <w:sz w:val="20"/>
                          <w:szCs w:val="20"/>
                        </w:rPr>
                        <w:t>A</w:t>
                      </w:r>
                      <w:r w:rsidRPr="00D90217">
                        <w:rPr>
                          <w:rFonts w:asciiTheme="minorHAnsi" w:hAnsiTheme="minorHAnsi"/>
                          <w:color w:val="000000" w:themeColor="text1"/>
                          <w:sz w:val="20"/>
                          <w:szCs w:val="20"/>
                        </w:rPr>
                        <w:t xml:space="preserve">uthority </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54496" behindDoc="0" locked="0" layoutInCell="1" allowOverlap="1">
                <wp:simplePos x="0" y="0"/>
                <wp:positionH relativeFrom="column">
                  <wp:posOffset>1133475</wp:posOffset>
                </wp:positionH>
                <wp:positionV relativeFrom="paragraph">
                  <wp:posOffset>114935</wp:posOffset>
                </wp:positionV>
                <wp:extent cx="2910205" cy="476250"/>
                <wp:effectExtent l="0" t="0" r="23495" b="19050"/>
                <wp:wrapNone/>
                <wp:docPr id="281" name="Rectangle 281"/>
                <wp:cNvGraphicFramePr/>
                <a:graphic xmlns:a="http://schemas.openxmlformats.org/drawingml/2006/main">
                  <a:graphicData uri="http://schemas.microsoft.com/office/word/2010/wordprocessingShape">
                    <wps:wsp>
                      <wps:cNvSpPr/>
                      <wps:spPr>
                        <a:xfrm>
                          <a:off x="0" y="0"/>
                          <a:ext cx="2910205" cy="4762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7127B6"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 xml:space="preserve">Initial contact/referral </w:t>
                            </w:r>
                            <w:r>
                              <w:rPr>
                                <w:rFonts w:asciiTheme="minorHAnsi" w:hAnsiTheme="minorHAnsi"/>
                                <w:color w:val="000000" w:themeColor="text1"/>
                                <w:sz w:val="22"/>
                                <w:szCs w:val="22"/>
                              </w:rPr>
                              <w:t xml:space="preserve">for social care sent to </w:t>
                            </w:r>
                            <w:hyperlink r:id="rId20" w:history="1">
                              <w:r w:rsidRPr="007127B6">
                                <w:rPr>
                                  <w:rStyle w:val="Hyperlink"/>
                                  <w:rFonts w:asciiTheme="minorHAnsi" w:hAnsiTheme="minorHAnsi" w:cs="Helvetica-Light"/>
                                  <w:sz w:val="22"/>
                                  <w:szCs w:val="22"/>
                                </w:rPr>
                                <w:t>ACSCustomer.Services@lancashire.gov.uk</w:t>
                              </w:r>
                            </w:hyperlink>
                          </w:p>
                          <w:p w:rsidR="004F4162" w:rsidRPr="00D90217" w:rsidRDefault="004F4162" w:rsidP="004F4162">
                            <w:pPr>
                              <w:jc w:val="center"/>
                              <w:rPr>
                                <w:rFonts w:asciiTheme="minorHAnsi" w:hAnsiTheme="minorHAnsi"/>
                                <w:color w:val="000000" w:themeColor="text1"/>
                                <w:sz w:val="22"/>
                                <w:szCs w:val="22"/>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81" o:spid="_x0000_s1028" style="position:absolute;margin-left:89.25pt;margin-top:9.05pt;width:229.15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" fillcolor="#b6dde8 [1304]" strokecolor="#243f60 [1604]" strokeweight="2pt">
                <v:textbox>
                  <w:txbxContent>
                    <w:p w:rsidR="004F4162" w:rsidRPr="007127B6"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 xml:space="preserve">Initial contact/referral </w:t>
                      </w:r>
                      <w:r>
                        <w:rPr>
                          <w:rFonts w:asciiTheme="minorHAnsi" w:hAnsiTheme="minorHAnsi"/>
                          <w:color w:val="000000" w:themeColor="text1"/>
                          <w:sz w:val="22"/>
                          <w:szCs w:val="22"/>
                        </w:rPr>
                        <w:t xml:space="preserve">for social care sent to </w:t>
                      </w:r>
                      <w:hyperlink r:id="rId21" w:history="1">
                        <w:r w:rsidRPr="007127B6">
                          <w:rPr>
                            <w:rStyle w:val="Hyperlink"/>
                            <w:rFonts w:asciiTheme="minorHAnsi" w:hAnsiTheme="minorHAnsi" w:cs="Helvetica-Light"/>
                            <w:sz w:val="22"/>
                            <w:szCs w:val="22"/>
                          </w:rPr>
                          <w:t>ACSCustomer.Services@lancashire.gov.uk</w:t>
                        </w:r>
                      </w:hyperlink>
                    </w:p>
                    <w:p w:rsidR="004F4162" w:rsidRPr="00D90217" w:rsidRDefault="004F4162" w:rsidP="004F4162">
                      <w:pPr>
                        <w:jc w:val="center"/>
                        <w:rPr>
                          <w:rFonts w:asciiTheme="minorHAnsi" w:hAnsiTheme="minorHAnsi"/>
                          <w:color w:val="000000" w:themeColor="text1"/>
                          <w:sz w:val="22"/>
                          <w:szCs w:val="22"/>
                        </w:rPr>
                      </w:pP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72928" behindDoc="0" locked="0" layoutInCell="1" allowOverlap="1">
                <wp:simplePos x="0" y="0"/>
                <wp:positionH relativeFrom="column">
                  <wp:posOffset>4047945</wp:posOffset>
                </wp:positionH>
                <wp:positionV relativeFrom="paragraph">
                  <wp:posOffset>260003</wp:posOffset>
                </wp:positionV>
                <wp:extent cx="178998" cy="0"/>
                <wp:effectExtent l="0" t="0" r="31115" b="19050"/>
                <wp:wrapNone/>
                <wp:docPr id="13" name="Straight Connector 13"/>
                <wp:cNvGraphicFramePr/>
                <a:graphic xmlns:a="http://schemas.openxmlformats.org/drawingml/2006/main">
                  <a:graphicData uri="http://schemas.microsoft.com/office/word/2010/wordprocessingShape">
                    <wps:wsp>
                      <wps:cNvCnPr/>
                      <wps:spPr>
                        <a:xfrm>
                          <a:off x="0" y="0"/>
                          <a:ext cx="1789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9" style="mso-wrap-distance-bottom:0;mso-wrap-distance-left:9pt;mso-wrap-distance-right:9pt;mso-wrap-distance-top:0;mso-wrap-style:square;position:absolute;visibility:visible;z-index:251773952" from="318.75pt,20.45pt" to="332.85pt,20.45pt" strokecolor="#4579b8"/>
            </w:pict>
          </mc:Fallback>
        </mc:AlternateContent>
      </w:r>
    </w:p>
    <w:p w:rsidR="004F4162" w:rsidRPr="00D90217" w:rsidRDefault="004F4162" w:rsidP="004F4162">
      <w:pPr>
        <w:autoSpaceDE/>
        <w:autoSpaceDN/>
        <w:adjustRightInd/>
        <w:spacing w:after="0"/>
        <w:jc w:val="left"/>
        <w:rPr>
          <w:rFonts w:asciiTheme="minorHAnsi" w:hAnsiTheme="minorHAnsi"/>
          <w:sz w:val="28"/>
        </w:rPr>
      </w:pP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682816" behindDoc="0" locked="0" layoutInCell="1" allowOverlap="1">
                <wp:simplePos x="0" y="0"/>
                <wp:positionH relativeFrom="column">
                  <wp:posOffset>2872105</wp:posOffset>
                </wp:positionH>
                <wp:positionV relativeFrom="paragraph">
                  <wp:posOffset>157480</wp:posOffset>
                </wp:positionV>
                <wp:extent cx="0" cy="17145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30" type="#_x0000_t32" style="width:0;height:13.5pt;margin-top:12.4pt;margin-left:226.15pt;mso-height-percent:0;mso-height-relative:margin;mso-width-percent:0;mso-width-relative:margin;mso-wrap-distance-bottom:0;mso-wrap-distance-left:9pt;mso-wrap-distance-right:9pt;mso-wrap-distance-top:0;mso-wrap-style:square;position:absolute;visibility:visible;z-index:251683840"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684864" behindDoc="0" locked="0" layoutInCell="1" allowOverlap="1">
                <wp:simplePos x="0" y="0"/>
                <wp:positionH relativeFrom="column">
                  <wp:posOffset>1706880</wp:posOffset>
                </wp:positionH>
                <wp:positionV relativeFrom="paragraph">
                  <wp:posOffset>110490</wp:posOffset>
                </wp:positionV>
                <wp:extent cx="2320194" cy="319177"/>
                <wp:effectExtent l="0" t="0" r="23495" b="24130"/>
                <wp:wrapNone/>
                <wp:docPr id="907" name="Rectangle 907"/>
                <wp:cNvGraphicFramePr/>
                <a:graphic xmlns:a="http://schemas.openxmlformats.org/drawingml/2006/main">
                  <a:graphicData uri="http://schemas.microsoft.com/office/word/2010/wordprocessingShape">
                    <wps:wsp>
                      <wps:cNvSpPr/>
                      <wps:spPr>
                        <a:xfrm>
                          <a:off x="0" y="0"/>
                          <a:ext cx="2320194" cy="319177"/>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Basic information recorded on LAS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07" o:spid="_x0000_s1029" style="position:absolute;margin-left:134.4pt;margin-top:8.7pt;width:182.7pt;height:2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" fillcolor="#b6dde8 [1304]" strokecolor="#243f60 [1604]" strokeweight="2pt">
                <v:textbo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Basic information recorded on LAS</w:t>
                      </w:r>
                    </w:p>
                  </w:txbxContent>
                </v:textbox>
              </v:rect>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736064" behindDoc="0" locked="0" layoutInCell="1" allowOverlap="1">
                <wp:simplePos x="0" y="0"/>
                <wp:positionH relativeFrom="column">
                  <wp:posOffset>2879725</wp:posOffset>
                </wp:positionH>
                <wp:positionV relativeFrom="paragraph">
                  <wp:posOffset>187960</wp:posOffset>
                </wp:positionV>
                <wp:extent cx="0" cy="171450"/>
                <wp:effectExtent l="76200" t="0" r="57150" b="57150"/>
                <wp:wrapNone/>
                <wp:docPr id="245" name="Straight Arrow Connector 245"/>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5" o:spid="_x0000_s1032" type="#_x0000_t32" style="width:0;height:13.5pt;margin-top:14.8pt;margin-left:226.75pt;mso-wrap-distance-bottom:0;mso-wrap-distance-left:9pt;mso-wrap-distance-right:9pt;mso-wrap-distance-top:0;mso-wrap-style:square;position:absolute;visibility:visible;z-index:251737088"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717632" behindDoc="0" locked="0" layoutInCell="1" allowOverlap="1">
                <wp:simplePos x="0" y="0"/>
                <wp:positionH relativeFrom="column">
                  <wp:posOffset>1811020</wp:posOffset>
                </wp:positionH>
                <wp:positionV relativeFrom="paragraph">
                  <wp:posOffset>97790</wp:posOffset>
                </wp:positionV>
                <wp:extent cx="2105025" cy="1039495"/>
                <wp:effectExtent l="19050" t="19050" r="47625" b="46355"/>
                <wp:wrapNone/>
                <wp:docPr id="265" name="Diamond 265"/>
                <wp:cNvGraphicFramePr/>
                <a:graphic xmlns:a="http://schemas.openxmlformats.org/drawingml/2006/main">
                  <a:graphicData uri="http://schemas.microsoft.com/office/word/2010/wordprocessingShape">
                    <wps:wsp>
                      <wps:cNvSpPr/>
                      <wps:spPr>
                        <a:xfrm>
                          <a:off x="0" y="0"/>
                          <a:ext cx="2105025" cy="1039495"/>
                        </a:xfrm>
                        <a:prstGeom prst="diamond">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65" o:spid="_x0000_s1033" type="#_x0000_t4" style="width:165.75pt;height:81.85pt;margin-top:7.7pt;margin-left:142.6pt;mso-height-percent:0;mso-height-relative:margin;mso-width-percent:0;mso-width-relative:margin;mso-wrap-distance-bottom:0;mso-wrap-distance-left:9pt;mso-wrap-distance-right:9pt;mso-wrap-distance-top:0;mso-wrap-style:square;position:absolute;visibility:visible;v-text-anchor:middle;z-index:251718656" fillcolor="#d99594" strokecolor="#243f60" strokeweight="2pt"/>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45720" distB="45720" distL="114300" distR="114300" simplePos="0" relativeHeight="251756544" behindDoc="0" locked="0" layoutInCell="1" allowOverlap="1">
                <wp:simplePos x="0" y="0"/>
                <wp:positionH relativeFrom="column">
                  <wp:posOffset>2223135</wp:posOffset>
                </wp:positionH>
                <wp:positionV relativeFrom="paragraph">
                  <wp:posOffset>73660</wp:posOffset>
                </wp:positionV>
                <wp:extent cx="1200150" cy="1922526"/>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22526"/>
                        </a:xfrm>
                        <a:prstGeom prst="rect">
                          <a:avLst/>
                        </a:prstGeom>
                        <a:noFill/>
                        <a:ln w="9525">
                          <a:noFill/>
                          <a:miter lim="800000"/>
                          <a:headEnd/>
                          <a:tailEnd/>
                        </a:ln>
                      </wps:spPr>
                      <wps:txbx>
                        <w:txbxContent>
                          <w:p w:rsidR="004F4162" w:rsidRPr="00D90217" w:rsidRDefault="004F4162" w:rsidP="004F4162">
                            <w:pPr>
                              <w:jc w:val="center"/>
                              <w:rPr>
                                <w:rFonts w:asciiTheme="minorHAnsi" w:hAnsiTheme="minorHAnsi"/>
                                <w:sz w:val="22"/>
                                <w:szCs w:val="22"/>
                              </w:rPr>
                            </w:pPr>
                            <w:r w:rsidRPr="00D90217">
                              <w:rPr>
                                <w:rFonts w:asciiTheme="minorHAnsi" w:hAnsiTheme="minorHAnsi"/>
                                <w:sz w:val="22"/>
                                <w:szCs w:val="22"/>
                              </w:rPr>
                              <w:t>Is this referral routine or priority?</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175.05pt;margin-top:5.8pt;width:94.5pt;height:151.4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" filled="f" stroked="f">
                <v:textbox style="mso-fit-shape-to-text:t">
                  <w:txbxContent>
                    <w:p w:rsidR="004F4162" w:rsidRPr="00D90217" w:rsidRDefault="004F4162" w:rsidP="004F4162">
                      <w:pPr>
                        <w:jc w:val="center"/>
                        <w:rPr>
                          <w:rFonts w:asciiTheme="minorHAnsi" w:hAnsiTheme="minorHAnsi"/>
                          <w:sz w:val="22"/>
                          <w:szCs w:val="22"/>
                        </w:rPr>
                      </w:pPr>
                      <w:r w:rsidRPr="00D90217">
                        <w:rPr>
                          <w:rFonts w:asciiTheme="minorHAnsi" w:hAnsiTheme="minorHAnsi"/>
                          <w:sz w:val="22"/>
                          <w:szCs w:val="22"/>
                        </w:rPr>
                        <w:t>Is this referral routine or priority?</w:t>
                      </w:r>
                    </w:p>
                  </w:txbxContent>
                </v:textbox>
                <w10:wrap type="square"/>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807744" behindDoc="0" locked="0" layoutInCell="1" allowOverlap="1">
                <wp:simplePos x="0" y="0"/>
                <wp:positionH relativeFrom="column">
                  <wp:posOffset>4485005</wp:posOffset>
                </wp:positionH>
                <wp:positionV relativeFrom="paragraph">
                  <wp:posOffset>43180</wp:posOffset>
                </wp:positionV>
                <wp:extent cx="86677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66775" cy="304800"/>
                        </a:xfrm>
                        <a:prstGeom prst="rect">
                          <a:avLst/>
                        </a:prstGeom>
                        <a:solidFill>
                          <a:schemeClr val="accent4">
                            <a:lumMod val="40000"/>
                            <a:lumOff val="60000"/>
                          </a:schemeClr>
                        </a:solidFill>
                        <a:ln w="12700">
                          <a:solidFill>
                            <a:srgbClr val="5B9BD5">
                              <a:shade val="50000"/>
                            </a:srgbClr>
                          </a:solidFill>
                          <a:miter lim="800000"/>
                        </a:ln>
                        <a:effectLst/>
                      </wps:spPr>
                      <wps:txb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Routine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353.15pt;margin-top:3.4pt;width:68.25pt;height:2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" fillcolor="#ccc0d9 [1303]" strokecolor="#41719c" strokeweight="1pt">
                <v:textbo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Routine</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77024" behindDoc="0" locked="0" layoutInCell="1" allowOverlap="1">
                <wp:simplePos x="0" y="0"/>
                <wp:positionH relativeFrom="column">
                  <wp:posOffset>3890645</wp:posOffset>
                </wp:positionH>
                <wp:positionV relativeFrom="paragraph">
                  <wp:posOffset>192405</wp:posOffset>
                </wp:positionV>
                <wp:extent cx="597535" cy="0"/>
                <wp:effectExtent l="0" t="76200" r="12065" b="95250"/>
                <wp:wrapNone/>
                <wp:docPr id="25" name="Straight Arrow Connector 25"/>
                <wp:cNvGraphicFramePr/>
                <a:graphic xmlns:a="http://schemas.openxmlformats.org/drawingml/2006/main">
                  <a:graphicData uri="http://schemas.microsoft.com/office/word/2010/wordprocessingShape">
                    <wps:wsp>
                      <wps:cNvCnPr/>
                      <wps:spPr>
                        <a:xfrm>
                          <a:off x="0" y="0"/>
                          <a:ext cx="59753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36" type="#_x0000_t32" style="width:47.05pt;height:0;margin-top:15.15pt;margin-left:306.35pt;mso-wrap-distance-bottom:0;mso-wrap-distance-left:9pt;mso-wrap-distance-right:9pt;mso-wrap-distance-top:0;mso-wrap-style:square;position:absolute;visibility:visible;z-index:251778048"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686912" behindDoc="0" locked="0" layoutInCell="1" allowOverlap="1">
                <wp:simplePos x="0" y="0"/>
                <wp:positionH relativeFrom="column">
                  <wp:posOffset>173355</wp:posOffset>
                </wp:positionH>
                <wp:positionV relativeFrom="paragraph">
                  <wp:posOffset>29210</wp:posOffset>
                </wp:positionV>
                <wp:extent cx="1007110" cy="290830"/>
                <wp:effectExtent l="0" t="0" r="21590" b="13970"/>
                <wp:wrapNone/>
                <wp:docPr id="5" name="Rectangle 5"/>
                <wp:cNvGraphicFramePr/>
                <a:graphic xmlns:a="http://schemas.openxmlformats.org/drawingml/2006/main">
                  <a:graphicData uri="http://schemas.microsoft.com/office/word/2010/wordprocessingShape">
                    <wps:wsp>
                      <wps:cNvSpPr/>
                      <wps:spPr>
                        <a:xfrm>
                          <a:off x="0" y="0"/>
                          <a:ext cx="1007110" cy="290830"/>
                        </a:xfrm>
                        <a:prstGeom prst="rect">
                          <a:avLst/>
                        </a:prstGeom>
                        <a:solidFill>
                          <a:schemeClr val="accent4">
                            <a:lumMod val="40000"/>
                            <a:lumOff val="60000"/>
                          </a:schemeClr>
                        </a:solidFill>
                        <a:ln w="12700">
                          <a:solidFill>
                            <a:srgbClr val="5B9BD5">
                              <a:shade val="50000"/>
                            </a:srgbClr>
                          </a:solidFill>
                          <a:miter lim="800000"/>
                        </a:ln>
                        <a:effectLst/>
                      </wps:spPr>
                      <wps:txb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Priority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margin-left:13.65pt;margin-top:2.3pt;width:79.3pt;height:2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" fillcolor="#ccc0d9 [1303]" strokecolor="#41719c" strokeweight="1pt">
                <v:textbo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Priority</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74976" behindDoc="0" locked="0" layoutInCell="1" allowOverlap="1">
                <wp:simplePos x="0" y="0"/>
                <wp:positionH relativeFrom="column">
                  <wp:posOffset>1170305</wp:posOffset>
                </wp:positionH>
                <wp:positionV relativeFrom="paragraph">
                  <wp:posOffset>182880</wp:posOffset>
                </wp:positionV>
                <wp:extent cx="612476"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61247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38" type="#_x0000_t32" style="width:48.25pt;height:0;margin-top:14.4pt;margin-left:92.15pt;flip:x;mso-wrap-distance-bottom:0;mso-wrap-distance-left:9pt;mso-wrap-distance-right:9pt;mso-wrap-distance-top:0;mso-wrap-style:square;position:absolute;visibility:visible;z-index:251776000"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45720" distB="45720" distL="114300" distR="114300" simplePos="0" relativeHeight="251715584" behindDoc="0" locked="0" layoutInCell="1" allowOverlap="1">
                <wp:simplePos x="0" y="0"/>
                <wp:positionH relativeFrom="column">
                  <wp:posOffset>-542925</wp:posOffset>
                </wp:positionH>
                <wp:positionV relativeFrom="paragraph">
                  <wp:posOffset>295910</wp:posOffset>
                </wp:positionV>
                <wp:extent cx="1200150" cy="1922526"/>
                <wp:effectExtent l="0" t="0" r="0" b="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22526"/>
                        </a:xfrm>
                        <a:prstGeom prst="rect">
                          <a:avLst/>
                        </a:prstGeom>
                        <a:noFill/>
                        <a:ln w="9525">
                          <a:noFill/>
                          <a:miter lim="800000"/>
                          <a:headEnd/>
                          <a:tailEnd/>
                        </a:ln>
                      </wps:spPr>
                      <wps:txbx>
                        <w:txbxContent>
                          <w:p w:rsidR="004F4162" w:rsidRDefault="004F4162" w:rsidP="004F4162">
                            <w:pPr>
                              <w:jc w:val="cente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2.75pt;margin-top:23.3pt;width:94.5pt;height:151.4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" filled="f" stroked="f">
                <v:textbox style="mso-fit-shape-to-text:t">
                  <w:txbxContent>
                    <w:p w:rsidR="004F4162" w:rsidRDefault="004F4162" w:rsidP="004F4162">
                      <w:pPr>
                        <w:jc w:val="center"/>
                      </w:pPr>
                    </w:p>
                  </w:txbxContent>
                </v:textbox>
                <w10:wrap type="square"/>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723776" behindDoc="0" locked="0" layoutInCell="1" allowOverlap="1">
                <wp:simplePos x="0" y="0"/>
                <wp:positionH relativeFrom="column">
                  <wp:posOffset>478790</wp:posOffset>
                </wp:positionH>
                <wp:positionV relativeFrom="paragraph">
                  <wp:posOffset>128270</wp:posOffset>
                </wp:positionV>
                <wp:extent cx="0" cy="1714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40" type="#_x0000_t32" style="width:0;height:13.5pt;margin-top:10.1pt;margin-left:37.7pt;mso-wrap-distance-bottom:0;mso-wrap-distance-left:9pt;mso-wrap-distance-right:9pt;mso-wrap-distance-top:0;mso-wrap-style:square;position:absolute;visibility:visible;z-index:251724800" strokecolor="black" strokeweight="1.5pt">
                <v:stroke endarrow="block"/>
              </v:shape>
            </w:pict>
          </mc:Fallback>
        </mc:AlternateContent>
      </w:r>
      <w:r>
        <w:rPr>
          <w:rFonts w:asciiTheme="minorHAnsi" w:hAnsiTheme="minorHAnsi"/>
          <w:noProof/>
          <w:sz w:val="28"/>
          <w:lang w:eastAsia="en-GB"/>
        </w:rPr>
        <mc:AlternateContent>
          <mc:Choice Requires="wps">
            <w:drawing>
              <wp:anchor distT="0" distB="0" distL="114300" distR="114300" simplePos="0" relativeHeight="251779072" behindDoc="0" locked="0" layoutInCell="1" allowOverlap="1">
                <wp:simplePos x="0" y="0"/>
                <wp:positionH relativeFrom="column">
                  <wp:posOffset>3962400</wp:posOffset>
                </wp:positionH>
                <wp:positionV relativeFrom="paragraph">
                  <wp:posOffset>131445</wp:posOffset>
                </wp:positionV>
                <wp:extent cx="971550" cy="762000"/>
                <wp:effectExtent l="38100" t="0" r="19050" b="95250"/>
                <wp:wrapNone/>
                <wp:docPr id="911" name="Elbow Connector 911"/>
                <wp:cNvGraphicFramePr/>
                <a:graphic xmlns:a="http://schemas.openxmlformats.org/drawingml/2006/main">
                  <a:graphicData uri="http://schemas.microsoft.com/office/word/2010/wordprocessingShape">
                    <wps:wsp>
                      <wps:cNvCnPr/>
                      <wps:spPr>
                        <a:xfrm flipH="1">
                          <a:off x="0" y="0"/>
                          <a:ext cx="971550" cy="762000"/>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11" o:spid="_x0000_s1041" type="#_x0000_t34" style="width:76.5pt;height:60pt;margin-top:10.35pt;margin-left:312pt;flip:x;mso-width-percent:0;mso-width-relative:margin;mso-wrap-distance-bottom:0;mso-wrap-distance-left:9pt;mso-wrap-distance-right:9pt;mso-wrap-distance-top:0;mso-wrap-style:square;position:absolute;visibility:visible;z-index:251780096"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7127B6">
        <w:rPr>
          <w:rFonts w:asciiTheme="minorHAnsi" w:hAnsiTheme="minorHAnsi"/>
          <w:noProof/>
          <w:sz w:val="28"/>
          <w:lang w:eastAsia="en-GB"/>
        </w:rPr>
        <mc:AlternateContent>
          <mc:Choice Requires="wps">
            <w:drawing>
              <wp:anchor distT="0" distB="0" distL="114300" distR="114300" simplePos="0" relativeHeight="251809792" behindDoc="0" locked="0" layoutInCell="1" allowOverlap="1">
                <wp:simplePos x="0" y="0"/>
                <wp:positionH relativeFrom="column">
                  <wp:posOffset>4657725</wp:posOffset>
                </wp:positionH>
                <wp:positionV relativeFrom="paragraph">
                  <wp:posOffset>28575</wp:posOffset>
                </wp:positionV>
                <wp:extent cx="1695450" cy="971550"/>
                <wp:effectExtent l="0" t="0" r="19050" b="19050"/>
                <wp:wrapNone/>
                <wp:docPr id="934" name="Rectangle 934"/>
                <wp:cNvGraphicFramePr/>
                <a:graphic xmlns:a="http://schemas.openxmlformats.org/drawingml/2006/main">
                  <a:graphicData uri="http://schemas.microsoft.com/office/word/2010/wordprocessingShape">
                    <wps:wsp>
                      <wps:cNvSpPr/>
                      <wps:spPr>
                        <a:xfrm>
                          <a:off x="0" y="0"/>
                          <a:ext cx="1695450" cy="97155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SW to notify Healthcare lead in relevant prison that case has been allocated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34" o:spid="_x0000_s1034" style="position:absolute;margin-left:366.75pt;margin-top:2.25pt;width:133.5pt;height:7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SW to notify Healthcare lead in relevant prison that case has been allocated </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66784" behindDoc="0" locked="0" layoutInCell="1" allowOverlap="1">
                <wp:simplePos x="0" y="0"/>
                <wp:positionH relativeFrom="column">
                  <wp:posOffset>-180975</wp:posOffset>
                </wp:positionH>
                <wp:positionV relativeFrom="paragraph">
                  <wp:posOffset>123825</wp:posOffset>
                </wp:positionV>
                <wp:extent cx="1304925" cy="428625"/>
                <wp:effectExtent l="0" t="0" r="28575" b="28575"/>
                <wp:wrapNone/>
                <wp:docPr id="285" name="Rectangle 285"/>
                <wp:cNvGraphicFramePr/>
                <a:graphic xmlns:a="http://schemas.openxmlformats.org/drawingml/2006/main">
                  <a:graphicData uri="http://schemas.microsoft.com/office/word/2010/wordprocessingShape">
                    <wps:wsp>
                      <wps:cNvSpPr/>
                      <wps:spPr>
                        <a:xfrm>
                          <a:off x="0" y="0"/>
                          <a:ext cx="1304925" cy="428625"/>
                        </a:xfrm>
                        <a:prstGeom prst="rect">
                          <a:avLst/>
                        </a:prstGeom>
                        <a:solidFill>
                          <a:srgbClr val="F6ACA6"/>
                        </a:solidFill>
                        <a:ln w="12700">
                          <a:solidFill>
                            <a:srgbClr val="5B9BD5">
                              <a:shade val="50000"/>
                            </a:srgbClr>
                          </a:solidFill>
                          <a:miter lim="800000"/>
                        </a:ln>
                        <a:effectLst/>
                      </wps:spPr>
                      <wps:txbx>
                        <w:txbxContent>
                          <w:p w:rsidR="004F4162" w:rsidRPr="00D90217" w:rsidRDefault="004F4162" w:rsidP="004F4162">
                            <w:pPr>
                              <w:jc w:val="center"/>
                              <w:rPr>
                                <w:rFonts w:asciiTheme="minorHAnsi" w:hAnsiTheme="minorHAnsi"/>
                                <w:sz w:val="22"/>
                                <w:szCs w:val="22"/>
                              </w:rPr>
                            </w:pPr>
                            <w:r>
                              <w:rPr>
                                <w:rFonts w:asciiTheme="minorHAnsi" w:hAnsiTheme="minorHAnsi"/>
                                <w:color w:val="000000" w:themeColor="text1"/>
                                <w:sz w:val="22"/>
                                <w:szCs w:val="22"/>
                              </w:rPr>
                              <w:t>Follow immediate care pathway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85" o:spid="_x0000_s1035" style="position:absolute;margin-left:-14.25pt;margin-top:9.75pt;width:102.75pt;height:3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" fillcolor="#f6aca6" strokecolor="#41719c" strokeweight="1pt">
                <v:textbox>
                  <w:txbxContent>
                    <w:p w:rsidR="004F4162" w:rsidRPr="00D90217" w:rsidRDefault="004F4162" w:rsidP="004F4162">
                      <w:pPr>
                        <w:jc w:val="center"/>
                        <w:rPr>
                          <w:rFonts w:asciiTheme="minorHAnsi" w:hAnsiTheme="minorHAnsi"/>
                          <w:sz w:val="22"/>
                          <w:szCs w:val="22"/>
                        </w:rPr>
                      </w:pPr>
                      <w:r>
                        <w:rPr>
                          <w:rFonts w:asciiTheme="minorHAnsi" w:hAnsiTheme="minorHAnsi"/>
                          <w:color w:val="000000" w:themeColor="text1"/>
                          <w:sz w:val="22"/>
                          <w:szCs w:val="22"/>
                        </w:rPr>
                        <w:t>Follow immediate care pathway</w:t>
                      </w:r>
                    </w:p>
                  </w:txbxContent>
                </v:textbox>
              </v:rect>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719680" behindDoc="0" locked="0" layoutInCell="1" allowOverlap="1">
                <wp:simplePos x="0" y="0"/>
                <wp:positionH relativeFrom="column">
                  <wp:posOffset>1562101</wp:posOffset>
                </wp:positionH>
                <wp:positionV relativeFrom="paragraph">
                  <wp:posOffset>192405</wp:posOffset>
                </wp:positionV>
                <wp:extent cx="2400300" cy="457200"/>
                <wp:effectExtent l="0" t="0" r="19050" b="19050"/>
                <wp:wrapNone/>
                <wp:docPr id="269" name="Rectangle 269"/>
                <wp:cNvGraphicFramePr/>
                <a:graphic xmlns:a="http://schemas.openxmlformats.org/drawingml/2006/main">
                  <a:graphicData uri="http://schemas.microsoft.com/office/word/2010/wordprocessingShape">
                    <wps:wsp>
                      <wps:cNvSpPr/>
                      <wps:spPr>
                        <a:xfrm>
                          <a:off x="0" y="0"/>
                          <a:ext cx="2400300" cy="4572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Allocated to social worker via County Prison Intake LAS work-tray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69" o:spid="_x0000_s1036" style="position:absolute;margin-left:123pt;margin-top:15.15pt;width:189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" fillcolor="#b6dde8 [1304]" strokecolor="#243f60 [1604]"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Allocated to social worker via County Prison Intake LAS work-tray</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691008" behindDoc="0" locked="0" layoutInCell="1" allowOverlap="1">
                <wp:simplePos x="0" y="0"/>
                <wp:positionH relativeFrom="column">
                  <wp:posOffset>6683375</wp:posOffset>
                </wp:positionH>
                <wp:positionV relativeFrom="paragraph">
                  <wp:posOffset>48895</wp:posOffset>
                </wp:positionV>
                <wp:extent cx="45719" cy="285750"/>
                <wp:effectExtent l="38100" t="0" r="69215" b="57150"/>
                <wp:wrapNone/>
                <wp:docPr id="11" name="Straight Arrow Connector 11"/>
                <wp:cNvGraphicFramePr/>
                <a:graphic xmlns:a="http://schemas.openxmlformats.org/drawingml/2006/main">
                  <a:graphicData uri="http://schemas.microsoft.com/office/word/2010/wordprocessingShape">
                    <wps:wsp>
                      <wps:cNvCnPr/>
                      <wps:spPr>
                        <a:xfrm>
                          <a:off x="0" y="0"/>
                          <a:ext cx="45719"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45" type="#_x0000_t32" style="width:3.6pt;height:22.5pt;margin-top:3.85pt;margin-left:526.25pt;mso-height-percent:0;mso-height-relative:margin;mso-width-percent:0;mso-width-relative:margin;mso-wrap-distance-bottom:0;mso-wrap-distance-left:9pt;mso-wrap-distance-right:9pt;mso-wrap-distance-top:0;mso-wrap-style:square;position:absolute;visibility:visible;z-index:251692032" strokecolor="black">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p>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658240" behindDoc="0" locked="0" layoutInCell="1" allowOverlap="1">
                <wp:simplePos x="0" y="0"/>
                <wp:positionH relativeFrom="column">
                  <wp:posOffset>3819525</wp:posOffset>
                </wp:positionH>
                <wp:positionV relativeFrom="paragraph">
                  <wp:posOffset>140970</wp:posOffset>
                </wp:positionV>
                <wp:extent cx="838200" cy="0"/>
                <wp:effectExtent l="0" t="76200" r="19050" b="95250"/>
                <wp:wrapNone/>
                <wp:docPr id="932" name="Straight Arrow Connector 932"/>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932" o:spid="_x0000_s1046" type="#_x0000_t32" style="width:66pt;height:0;margin-top:11.1pt;margin-left:300.75pt;mso-wrap-distance-bottom:0;mso-wrap-distance-left:9pt;mso-wrap-distance-right:9pt;mso-wrap-distance-top:0;mso-wrap-style:square;position:absolute;visibility:visible;z-index:251659264" strokecolor="black" strokeweight="1.5pt">
                <v:stroke endarrow="block"/>
              </v:shape>
            </w:pict>
          </mc:Fallback>
        </mc:AlternateContent>
      </w:r>
      <w:r>
        <w:rPr>
          <w:rFonts w:asciiTheme="minorHAnsi" w:hAnsiTheme="minorHAnsi"/>
          <w:noProof/>
          <w:sz w:val="28"/>
          <w:lang w:eastAsia="en-GB"/>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25399</wp:posOffset>
                </wp:positionV>
                <wp:extent cx="1104900" cy="381000"/>
                <wp:effectExtent l="0" t="38100" r="57150" b="19050"/>
                <wp:wrapNone/>
                <wp:docPr id="931" name="Straight Arrow Connector 931"/>
                <wp:cNvGraphicFramePr/>
                <a:graphic xmlns:a="http://schemas.openxmlformats.org/drawingml/2006/main">
                  <a:graphicData uri="http://schemas.microsoft.com/office/word/2010/wordprocessingShape">
                    <wps:wsp>
                      <wps:cNvCnPr/>
                      <wps:spPr>
                        <a:xfrm flipV="1">
                          <a:off x="0" y="0"/>
                          <a:ext cx="1104900" cy="381000"/>
                        </a:xfrm>
                        <a:prstGeom prst="straightConnector1">
                          <a:avLst/>
                        </a:prstGeom>
                        <a:noFill/>
                        <a:ln w="19050">
                          <a:solidFill>
                            <a:sysClr val="windowText" lastClr="000000"/>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31" o:spid="_x0000_s1047" type="#_x0000_t32" style="width:87pt;height:30pt;margin-top:2pt;margin-left:36pt;flip:y;mso-height-percent:0;mso-height-relative:margin;mso-width-percent:0;mso-width-relative:margin;mso-wrap-distance-bottom:0;mso-wrap-distance-left:9pt;mso-wrap-distance-right:9pt;mso-wrap-distance-top:0;mso-wrap-style:square;position:absolute;visibility:visible;z-index:251675648"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A42731">
        <w:rPr>
          <w:rFonts w:asciiTheme="minorHAnsi" w:hAnsiTheme="minorHAnsi"/>
          <w:noProof/>
          <w:sz w:val="28"/>
          <w:lang w:eastAsia="en-GB"/>
        </w:rPr>
        <mc:AlternateContent>
          <mc:Choice Requires="wps">
            <w:drawing>
              <wp:anchor distT="0" distB="0" distL="114300" distR="114300" simplePos="0" relativeHeight="251811840" behindDoc="0" locked="0" layoutInCell="1" allowOverlap="1">
                <wp:simplePos x="0" y="0"/>
                <wp:positionH relativeFrom="column">
                  <wp:posOffset>-304800</wp:posOffset>
                </wp:positionH>
                <wp:positionV relativeFrom="paragraph">
                  <wp:posOffset>132080</wp:posOffset>
                </wp:positionV>
                <wp:extent cx="762000" cy="457200"/>
                <wp:effectExtent l="0" t="0" r="19050" b="19050"/>
                <wp:wrapNone/>
                <wp:docPr id="935" name="Rectangle 935"/>
                <wp:cNvGraphicFramePr/>
                <a:graphic xmlns:a="http://schemas.openxmlformats.org/drawingml/2006/main">
                  <a:graphicData uri="http://schemas.microsoft.com/office/word/2010/wordprocessingShape">
                    <wps:wsp>
                      <wps:cNvSpPr/>
                      <wps:spPr>
                        <a:xfrm>
                          <a:off x="0" y="0"/>
                          <a:ext cx="762000" cy="45720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Obtain consent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35" o:spid="_x0000_s1037" style="position:absolute;margin-left:-24pt;margin-top:10.4pt;width:60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Obtain consent</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01248" behindDoc="0" locked="0" layoutInCell="1" allowOverlap="1">
                <wp:simplePos x="0" y="0"/>
                <wp:positionH relativeFrom="column">
                  <wp:posOffset>756285</wp:posOffset>
                </wp:positionH>
                <wp:positionV relativeFrom="paragraph">
                  <wp:posOffset>189230</wp:posOffset>
                </wp:positionV>
                <wp:extent cx="666115" cy="390525"/>
                <wp:effectExtent l="0" t="0" r="19685" b="28575"/>
                <wp:wrapNone/>
                <wp:docPr id="30" name="Oval 30"/>
                <wp:cNvGraphicFramePr/>
                <a:graphic xmlns:a="http://schemas.openxmlformats.org/drawingml/2006/main">
                  <a:graphicData uri="http://schemas.microsoft.com/office/word/2010/wordprocessingShape">
                    <wps:wsp>
                      <wps:cNvSpPr/>
                      <wps:spPr>
                        <a:xfrm>
                          <a:off x="0" y="0"/>
                          <a:ext cx="666115" cy="390525"/>
                        </a:xfrm>
                        <a:prstGeom prst="ellipse">
                          <a:avLst/>
                        </a:prstGeom>
                        <a:solidFill>
                          <a:srgbClr val="FF7C80"/>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942535" w:rsidRDefault="004F4162" w:rsidP="004F4162">
                            <w:pPr>
                              <w:jc w:val="center"/>
                              <w:rPr>
                                <w:rFonts w:asciiTheme="minorHAnsi" w:hAnsiTheme="minorHAnsi"/>
                                <w:color w:val="000000" w:themeColor="text1"/>
                                <w:sz w:val="22"/>
                                <w:szCs w:val="22"/>
                              </w:rPr>
                            </w:pPr>
                            <w:r w:rsidRPr="00942535">
                              <w:rPr>
                                <w:rFonts w:asciiTheme="minorHAnsi" w:hAnsiTheme="minorHAnsi"/>
                                <w:color w:val="000000" w:themeColor="text1"/>
                                <w:sz w:val="22"/>
                                <w:szCs w:val="22"/>
                              </w:rPr>
                              <w:t>No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oval id="Oval 30" o:spid="_x0000_s1038" style="position:absolute;margin-left:59.55pt;margin-top:14.9pt;width:52.45pt;height:30.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" fillcolor="#ff7c80" strokecolor="#243f60 [1604]" strokeweight="2pt">
                <v:textbox>
                  <w:txbxContent>
                    <w:p w:rsidR="004F4162" w:rsidRPr="00942535" w:rsidRDefault="004F4162" w:rsidP="004F4162">
                      <w:pPr>
                        <w:jc w:val="center"/>
                        <w:rPr>
                          <w:rFonts w:asciiTheme="minorHAnsi" w:hAnsiTheme="minorHAnsi"/>
                          <w:color w:val="000000" w:themeColor="text1"/>
                          <w:sz w:val="22"/>
                          <w:szCs w:val="22"/>
                        </w:rPr>
                      </w:pPr>
                      <w:r w:rsidRPr="00942535">
                        <w:rPr>
                          <w:rFonts w:asciiTheme="minorHAnsi" w:hAnsiTheme="minorHAnsi"/>
                          <w:color w:val="000000" w:themeColor="text1"/>
                          <w:sz w:val="22"/>
                          <w:szCs w:val="22"/>
                        </w:rPr>
                        <w:t>No</w:t>
                      </w:r>
                    </w:p>
                  </w:txbxContent>
                </v:textbox>
              </v:oval>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09440" behindDoc="0" locked="0" layoutInCell="1" allowOverlap="1">
                <wp:simplePos x="0" y="0"/>
                <wp:positionH relativeFrom="column">
                  <wp:posOffset>1704975</wp:posOffset>
                </wp:positionH>
                <wp:positionV relativeFrom="paragraph">
                  <wp:posOffset>189230</wp:posOffset>
                </wp:positionV>
                <wp:extent cx="2219325" cy="495300"/>
                <wp:effectExtent l="0" t="0" r="28575" b="19050"/>
                <wp:wrapNone/>
                <wp:docPr id="205" name="Rectangle 205"/>
                <wp:cNvGraphicFramePr/>
                <a:graphic xmlns:a="http://schemas.openxmlformats.org/drawingml/2006/main">
                  <a:graphicData uri="http://schemas.microsoft.com/office/word/2010/wordprocessingShape">
                    <wps:wsp>
                      <wps:cNvSpPr/>
                      <wps:spPr>
                        <a:xfrm>
                          <a:off x="0" y="0"/>
                          <a:ext cx="2219325" cy="495300"/>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Pr="00942535" w:rsidRDefault="004F4162" w:rsidP="004F4162">
                            <w:pPr>
                              <w:jc w:val="center"/>
                              <w:rPr>
                                <w:rFonts w:asciiTheme="minorHAnsi" w:hAnsiTheme="minorHAnsi"/>
                                <w:sz w:val="22"/>
                                <w:szCs w:val="22"/>
                              </w:rPr>
                            </w:pPr>
                            <w:r>
                              <w:rPr>
                                <w:rFonts w:asciiTheme="minorHAnsi" w:hAnsiTheme="minorHAnsi"/>
                                <w:color w:val="000000" w:themeColor="text1"/>
                                <w:sz w:val="22"/>
                                <w:szCs w:val="22"/>
                              </w:rPr>
                              <w:t>Has consent to share information been given?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05" o:spid="_x0000_s1039" style="position:absolute;margin-left:134.25pt;margin-top:14.9pt;width:174.75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" fillcolor="#b4c7e7" strokecolor="#41719c" strokeweight="1pt">
                <v:textbox>
                  <w:txbxContent>
                    <w:p w:rsidR="004F4162" w:rsidRPr="00942535" w:rsidRDefault="004F4162" w:rsidP="004F4162">
                      <w:pPr>
                        <w:jc w:val="center"/>
                        <w:rPr>
                          <w:rFonts w:asciiTheme="minorHAnsi" w:hAnsiTheme="minorHAnsi"/>
                          <w:sz w:val="22"/>
                          <w:szCs w:val="22"/>
                        </w:rPr>
                      </w:pPr>
                      <w:r>
                        <w:rPr>
                          <w:rFonts w:asciiTheme="minorHAnsi" w:hAnsiTheme="minorHAnsi"/>
                          <w:color w:val="000000" w:themeColor="text1"/>
                          <w:sz w:val="22"/>
                          <w:szCs w:val="22"/>
                        </w:rPr>
                        <w:t>Has consent to share information been given?</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688960" behindDoc="0" locked="0" layoutInCell="1" allowOverlap="1">
                <wp:simplePos x="0" y="0"/>
                <wp:positionH relativeFrom="column">
                  <wp:posOffset>2870835</wp:posOffset>
                </wp:positionH>
                <wp:positionV relativeFrom="paragraph">
                  <wp:posOffset>18415</wp:posOffset>
                </wp:positionV>
                <wp:extent cx="0" cy="17145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51" type="#_x0000_t32" style="width:0;height:13.5pt;margin-top:1.45pt;margin-left:226.05pt;mso-wrap-distance-bottom:0;mso-wrap-distance-left:9pt;mso-wrap-distance-right:9pt;mso-wrap-distance-top:0;mso-wrap-style:square;position:absolute;visibility:visible;z-index:251689984"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170815</wp:posOffset>
                </wp:positionV>
                <wp:extent cx="612476" cy="0"/>
                <wp:effectExtent l="38100" t="76200" r="0" b="95250"/>
                <wp:wrapNone/>
                <wp:docPr id="938" name="Straight Arrow Connector 938"/>
                <wp:cNvGraphicFramePr/>
                <a:graphic xmlns:a="http://schemas.openxmlformats.org/drawingml/2006/main">
                  <a:graphicData uri="http://schemas.microsoft.com/office/word/2010/wordprocessingShape">
                    <wps:wsp>
                      <wps:cNvCnPr/>
                      <wps:spPr>
                        <a:xfrm flipH="1">
                          <a:off x="0" y="0"/>
                          <a:ext cx="612476"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938" o:spid="_x0000_s1052" type="#_x0000_t32" style="width:48.25pt;height:0;margin-top:13.45pt;margin-left:40.3pt;flip:x;mso-wrap-distance-bottom:0;mso-wrap-distance-left:9pt;mso-wrap-distance-right:9pt;mso-wrap-distance-top:0;mso-wrap-style:square;position:absolute;visibility:visible;z-index:251669504" strokecolor="black" strokeweight="1.5pt">
                <v:stroke endarrow="block"/>
              </v:shape>
            </w:pict>
          </mc:Fallback>
        </mc:AlternateContent>
      </w:r>
      <w:r>
        <w:rPr>
          <w:rFonts w:asciiTheme="minorHAnsi" w:hAnsiTheme="minorHAnsi"/>
          <w:noProof/>
          <w:sz w:val="28"/>
          <w:lang w:eastAsia="en-GB"/>
        </w:rPr>
        <mc:AlternateContent>
          <mc:Choice Requires="wps">
            <w:drawing>
              <wp:anchor distT="0" distB="0" distL="114300" distR="114300" simplePos="0" relativeHeight="251670528" behindDoc="0" locked="0" layoutInCell="1" allowOverlap="1">
                <wp:simplePos x="0" y="0"/>
                <wp:positionH relativeFrom="column">
                  <wp:posOffset>1400175</wp:posOffset>
                </wp:positionH>
                <wp:positionV relativeFrom="paragraph">
                  <wp:posOffset>172085</wp:posOffset>
                </wp:positionV>
                <wp:extent cx="714375" cy="0"/>
                <wp:effectExtent l="38100" t="76200" r="0" b="95250"/>
                <wp:wrapNone/>
                <wp:docPr id="912" name="Straight Arrow Connector 912"/>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12" o:spid="_x0000_s1053" type="#_x0000_t32" style="width:56.25pt;height:0;margin-top:13.55pt;margin-left:110.25pt;flip:x;mso-wrap-distance-bottom:0;mso-wrap-distance-left:9pt;mso-wrap-distance-right:9pt;mso-wrap-distance-top:0;mso-wrap-style:square;position:absolute;visibility:visible;z-index:251671552"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58592" behindDoc="0" locked="0" layoutInCell="1" allowOverlap="1">
                <wp:simplePos x="0" y="0"/>
                <wp:positionH relativeFrom="column">
                  <wp:posOffset>4543425</wp:posOffset>
                </wp:positionH>
                <wp:positionV relativeFrom="paragraph">
                  <wp:posOffset>76835</wp:posOffset>
                </wp:positionV>
                <wp:extent cx="685800" cy="390525"/>
                <wp:effectExtent l="0" t="0" r="19050" b="28575"/>
                <wp:wrapNone/>
                <wp:docPr id="233" name="Oval 233"/>
                <wp:cNvGraphicFramePr/>
                <a:graphic xmlns:a="http://schemas.openxmlformats.org/drawingml/2006/main">
                  <a:graphicData uri="http://schemas.microsoft.com/office/word/2010/wordprocessingShape">
                    <wps:wsp>
                      <wps:cNvSpPr/>
                      <wps:spPr>
                        <a:xfrm>
                          <a:off x="0" y="0"/>
                          <a:ext cx="685800" cy="390525"/>
                        </a:xfrm>
                        <a:prstGeom prst="ellipse">
                          <a:avLst/>
                        </a:prstGeom>
                        <a:solidFill>
                          <a:srgbClr val="70AD47">
                            <a:lumMod val="60000"/>
                            <a:lumOff val="40000"/>
                          </a:srgbClr>
                        </a:solidFill>
                        <a:ln w="12700">
                          <a:solidFill>
                            <a:srgbClr val="5B9BD5">
                              <a:shade val="50000"/>
                            </a:srgbClr>
                          </a:solidFill>
                          <a:miter lim="800000"/>
                        </a:ln>
                        <a:effectLst/>
                      </wps:spPr>
                      <wps:txbx>
                        <w:txbxContent>
                          <w:p w:rsidR="004F4162" w:rsidRPr="00FA17B0" w:rsidRDefault="004F4162" w:rsidP="004F4162">
                            <w:pPr>
                              <w:jc w:val="center"/>
                              <w:rPr>
                                <w:color w:val="000000" w:themeColor="text1"/>
                              </w:rPr>
                            </w:pPr>
                            <w:r w:rsidRPr="00942535">
                              <w:rPr>
                                <w:rFonts w:asciiTheme="minorHAnsi" w:hAnsiTheme="minorHAnsi"/>
                                <w:color w:val="000000" w:themeColor="text1"/>
                                <w:sz w:val="22"/>
                                <w:szCs w:val="22"/>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oval id="Oval 233" o:spid="_x0000_s1040" style="position:absolute;margin-left:357.75pt;margin-top:6.05pt;width:54pt;height:30.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" fillcolor="#a9d18e" strokecolor="#41719c" strokeweight="1pt">
                <v:stroke joinstyle="miter"/>
                <v:textbox>
                  <w:txbxContent>
                    <w:p w:rsidR="004F4162" w:rsidRPr="00FA17B0" w:rsidRDefault="004F4162" w:rsidP="004F4162">
                      <w:pPr>
                        <w:jc w:val="center"/>
                        <w:rPr>
                          <w:color w:val="000000" w:themeColor="text1"/>
                        </w:rPr>
                      </w:pPr>
                      <w:r w:rsidRPr="00942535">
                        <w:rPr>
                          <w:rFonts w:asciiTheme="minorHAnsi" w:hAnsiTheme="minorHAnsi"/>
                          <w:color w:val="000000" w:themeColor="text1"/>
                          <w:sz w:val="22"/>
                          <w:szCs w:val="22"/>
                        </w:rPr>
                        <w:t>Yes</w:t>
                      </w:r>
                    </w:p>
                  </w:txbxContent>
                </v:textbox>
              </v:oval>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695104" behindDoc="0" locked="0" layoutInCell="1" allowOverlap="1">
                <wp:simplePos x="0" y="0"/>
                <wp:positionH relativeFrom="column">
                  <wp:posOffset>6732905</wp:posOffset>
                </wp:positionH>
                <wp:positionV relativeFrom="paragraph">
                  <wp:posOffset>174625</wp:posOffset>
                </wp:positionV>
                <wp:extent cx="0" cy="17145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55" type="#_x0000_t32" style="width:0;height:13.5pt;margin-top:13.75pt;margin-left:530.15pt;mso-wrap-distance-bottom:0;mso-wrap-distance-left:9pt;mso-wrap-distance-right:9pt;mso-wrap-distance-top:0;mso-wrap-style:square;position:absolute;visibility:visible;z-index:251696128"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672576" behindDoc="0" locked="0" layoutInCell="1" allowOverlap="1">
                <wp:simplePos x="0" y="0"/>
                <wp:positionH relativeFrom="column">
                  <wp:posOffset>3705225</wp:posOffset>
                </wp:positionH>
                <wp:positionV relativeFrom="paragraph">
                  <wp:posOffset>21590</wp:posOffset>
                </wp:positionV>
                <wp:extent cx="838200" cy="0"/>
                <wp:effectExtent l="0" t="76200" r="19050" b="95250"/>
                <wp:wrapNone/>
                <wp:docPr id="914" name="Straight Arrow Connector 914"/>
                <wp:cNvGraphicFramePr/>
                <a:graphic xmlns:a="http://schemas.openxmlformats.org/drawingml/2006/main">
                  <a:graphicData uri="http://schemas.microsoft.com/office/word/2010/wordprocessingShape">
                    <wps:wsp>
                      <wps:cNvCnPr/>
                      <wps:spPr>
                        <a:xfrm>
                          <a:off x="0" y="0"/>
                          <a:ext cx="8382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14" o:spid="_x0000_s1056" type="#_x0000_t32" style="width:66pt;height:0;margin-top:1.7pt;margin-left:291.75pt;mso-wrap-distance-bottom:0;mso-wrap-distance-left:9pt;mso-wrap-distance-right:9pt;mso-wrap-distance-top:0;mso-wrap-style:square;position:absolute;visibility:visible;z-index:251673600"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5C6B86">
        <w:rPr>
          <w:rFonts w:asciiTheme="minorHAnsi" w:hAnsiTheme="minorHAnsi"/>
          <w:noProof/>
          <w:sz w:val="28"/>
          <w:lang w:eastAsia="en-GB"/>
        </w:rPr>
        <mc:AlternateContent>
          <mc:Choice Requires="wps">
            <w:drawing>
              <wp:anchor distT="0" distB="0" distL="114300" distR="114300" simplePos="0" relativeHeight="251815936" behindDoc="0" locked="0" layoutInCell="1" allowOverlap="1">
                <wp:simplePos x="0" y="0"/>
                <wp:positionH relativeFrom="column">
                  <wp:posOffset>-304800</wp:posOffset>
                </wp:positionH>
                <wp:positionV relativeFrom="paragraph">
                  <wp:posOffset>109220</wp:posOffset>
                </wp:positionV>
                <wp:extent cx="1428750" cy="790575"/>
                <wp:effectExtent l="0" t="0" r="19050" b="28575"/>
                <wp:wrapNone/>
                <wp:docPr id="941" name="Rectangle 941"/>
                <wp:cNvGraphicFramePr/>
                <a:graphic xmlns:a="http://schemas.openxmlformats.org/drawingml/2006/main">
                  <a:graphicData uri="http://schemas.microsoft.com/office/word/2010/wordprocessingShape">
                    <wps:wsp>
                      <wps:cNvSpPr/>
                      <wps:spPr>
                        <a:xfrm>
                          <a:off x="0" y="0"/>
                          <a:ext cx="1428750" cy="790575"/>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Letter confirming referral and assessment date sent to offender &amp; prison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41" o:spid="_x0000_s1041" style="position:absolute;margin-left:-24pt;margin-top:8.6pt;width:112.5pt;height:6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Letter confirming referral and assessment date sent to offender &amp; prison</w:t>
                      </w:r>
                    </w:p>
                  </w:txbxContent>
                </v:textbox>
              </v:rect>
            </w:pict>
          </mc:Fallback>
        </mc:AlternateContent>
      </w:r>
      <w:r w:rsidRPr="00960DAE">
        <w:rPr>
          <w:rFonts w:asciiTheme="minorHAnsi" w:hAnsiTheme="minorHAnsi"/>
          <w:noProof/>
          <w:sz w:val="28"/>
          <w:lang w:eastAsia="en-GB"/>
        </w:rPr>
        <mc:AlternateContent>
          <mc:Choice Requires="wps">
            <w:drawing>
              <wp:anchor distT="0" distB="0" distL="114300" distR="114300" simplePos="0" relativeHeight="251781120" behindDoc="0" locked="0" layoutInCell="1" allowOverlap="1">
                <wp:simplePos x="0" y="0"/>
                <wp:positionH relativeFrom="column">
                  <wp:posOffset>4495800</wp:posOffset>
                </wp:positionH>
                <wp:positionV relativeFrom="paragraph">
                  <wp:posOffset>204470</wp:posOffset>
                </wp:positionV>
                <wp:extent cx="1676400" cy="657225"/>
                <wp:effectExtent l="0" t="0" r="19050" b="28575"/>
                <wp:wrapNone/>
                <wp:docPr id="915" name="Rectangle 915"/>
                <wp:cNvGraphicFramePr/>
                <a:graphic xmlns:a="http://schemas.openxmlformats.org/drawingml/2006/main">
                  <a:graphicData uri="http://schemas.microsoft.com/office/word/2010/wordprocessingShape">
                    <wps:wsp>
                      <wps:cNvSpPr/>
                      <wps:spPr>
                        <a:xfrm>
                          <a:off x="0" y="0"/>
                          <a:ext cx="1676400" cy="657225"/>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Signed, scanned and entered into the system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15" o:spid="_x0000_s1042" style="position:absolute;margin-left:354pt;margin-top:16.1pt;width:132pt;height:5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Signed, scanned and entered into the system</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697152" behindDoc="0" locked="0" layoutInCell="1" allowOverlap="1">
                <wp:simplePos x="0" y="0"/>
                <wp:positionH relativeFrom="column">
                  <wp:posOffset>4931410</wp:posOffset>
                </wp:positionH>
                <wp:positionV relativeFrom="paragraph">
                  <wp:posOffset>31750</wp:posOffset>
                </wp:positionV>
                <wp:extent cx="0" cy="1714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59" type="#_x0000_t32" style="width:0;height:13.5pt;margin-top:2.5pt;margin-left:388.3pt;mso-wrap-distance-bottom:0;mso-wrap-distance-left:9pt;mso-wrap-distance-right:9pt;mso-wrap-distance-top:0;mso-wrap-style:square;position:absolute;visibility:visible;z-index:251698176"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21728" behindDoc="0" locked="0" layoutInCell="1" allowOverlap="1">
                <wp:simplePos x="0" y="0"/>
                <wp:positionH relativeFrom="column">
                  <wp:posOffset>7419975</wp:posOffset>
                </wp:positionH>
                <wp:positionV relativeFrom="paragraph">
                  <wp:posOffset>230505</wp:posOffset>
                </wp:positionV>
                <wp:extent cx="457200" cy="45719"/>
                <wp:effectExtent l="0" t="38100" r="38100" b="88265"/>
                <wp:wrapNone/>
                <wp:docPr id="518" name="Straight Arrow Connector 518"/>
                <wp:cNvGraphicFramePr/>
                <a:graphic xmlns:a="http://schemas.openxmlformats.org/drawingml/2006/main">
                  <a:graphicData uri="http://schemas.microsoft.com/office/word/2010/wordprocessingShape">
                    <wps:wsp>
                      <wps:cNvCnPr/>
                      <wps:spPr>
                        <a:xfrm>
                          <a:off x="0" y="0"/>
                          <a:ext cx="457200"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8" o:spid="_x0000_s1060" type="#_x0000_t32" style="width:36pt;height:3.6pt;margin-top:18.15pt;margin-left:584.25pt;mso-height-percent:0;mso-height-relative:margin;mso-width-percent:0;mso-width-relative:margin;mso-wrap-distance-bottom:0;mso-wrap-distance-left:9pt;mso-wrap-distance-right:9pt;mso-wrap-distance-top:0;mso-wrap-style:square;position:absolute;visibility:visible;z-index:251722752"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699200" behindDoc="0" locked="0" layoutInCell="1" allowOverlap="1">
                <wp:simplePos x="0" y="0"/>
                <wp:positionH relativeFrom="column">
                  <wp:posOffset>7846695</wp:posOffset>
                </wp:positionH>
                <wp:positionV relativeFrom="paragraph">
                  <wp:posOffset>107315</wp:posOffset>
                </wp:positionV>
                <wp:extent cx="571500" cy="390525"/>
                <wp:effectExtent l="0" t="0" r="19050" b="28575"/>
                <wp:wrapNone/>
                <wp:docPr id="29" name="Oval 29"/>
                <wp:cNvGraphicFramePr/>
                <a:graphic xmlns:a="http://schemas.openxmlformats.org/drawingml/2006/main">
                  <a:graphicData uri="http://schemas.microsoft.com/office/word/2010/wordprocessingShape">
                    <wps:wsp>
                      <wps:cNvSpPr/>
                      <wps:spPr>
                        <a:xfrm>
                          <a:off x="0" y="0"/>
                          <a:ext cx="571500" cy="390525"/>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FA17B0" w:rsidRDefault="004F4162" w:rsidP="004F4162">
                            <w:pPr>
                              <w:rPr>
                                <w:color w:val="000000" w:themeColor="text1"/>
                              </w:rPr>
                            </w:pPr>
                            <w:r w:rsidRPr="00FA17B0">
                              <w:rPr>
                                <w:color w:val="000000" w:themeColor="text1"/>
                              </w:rPr>
                              <w:t xml:space="preserve">Yes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29" o:spid="_x0000_s1043" style="position:absolute;margin-left:617.85pt;margin-top:8.45pt;width:45pt;height:30.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" fillcolor="#fabf8f [1945]" strokecolor="#243f60 [1604]" strokeweight="2pt">
                <v:textbox>
                  <w:txbxContent>
                    <w:p w:rsidR="004F4162" w:rsidRPr="00FA17B0" w:rsidRDefault="004F4162" w:rsidP="004F4162">
                      <w:pPr>
                        <w:rPr>
                          <w:color w:val="000000" w:themeColor="text1"/>
                        </w:rPr>
                      </w:pPr>
                      <w:r w:rsidRPr="00FA17B0">
                        <w:rPr>
                          <w:color w:val="000000" w:themeColor="text1"/>
                        </w:rPr>
                        <w:t xml:space="preserve">Yes </w:t>
                      </w:r>
                    </w:p>
                  </w:txbxContent>
                </v:textbox>
              </v:oval>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680768" behindDoc="0" locked="0" layoutInCell="1" allowOverlap="1">
                <wp:simplePos x="0" y="0"/>
                <wp:positionH relativeFrom="column">
                  <wp:posOffset>1623695</wp:posOffset>
                </wp:positionH>
                <wp:positionV relativeFrom="paragraph">
                  <wp:posOffset>207010</wp:posOffset>
                </wp:positionV>
                <wp:extent cx="2400300" cy="333375"/>
                <wp:effectExtent l="0" t="0" r="19050" b="28575"/>
                <wp:wrapNone/>
                <wp:docPr id="908" name="Rectangle 908"/>
                <wp:cNvGraphicFramePr/>
                <a:graphic xmlns:a="http://schemas.openxmlformats.org/drawingml/2006/main">
                  <a:graphicData uri="http://schemas.microsoft.com/office/word/2010/wordprocessingShape">
                    <wps:wsp>
                      <wps:cNvSpPr/>
                      <wps:spPr>
                        <a:xfrm>
                          <a:off x="0" y="0"/>
                          <a:ext cx="2400300" cy="3333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Social Worker to arrange assessment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08" o:spid="_x0000_s1044" style="position:absolute;margin-left:127.85pt;margin-top:16.3pt;width:189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" fillcolor="#b6dde8 [1304]" strokecolor="#243f60 [1604]"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Social Worker to arrange assessment</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68832" behindDoc="0" locked="0" layoutInCell="1" allowOverlap="1">
                <wp:simplePos x="0" y="0"/>
                <wp:positionH relativeFrom="column">
                  <wp:posOffset>-304800</wp:posOffset>
                </wp:positionH>
                <wp:positionV relativeFrom="paragraph">
                  <wp:posOffset>8498205</wp:posOffset>
                </wp:positionV>
                <wp:extent cx="4905375" cy="297180"/>
                <wp:effectExtent l="0" t="0" r="28575" b="26670"/>
                <wp:wrapNone/>
                <wp:docPr id="480" name="Rectangle 480"/>
                <wp:cNvGraphicFramePr/>
                <a:graphic xmlns:a="http://schemas.openxmlformats.org/drawingml/2006/main">
                  <a:graphicData uri="http://schemas.microsoft.com/office/word/2010/wordprocessingShape">
                    <wps:wsp>
                      <wps:cNvSpPr/>
                      <wps:spPr>
                        <a:xfrm>
                          <a:off x="0" y="0"/>
                          <a:ext cx="4905375" cy="297180"/>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Pr="004A555E" w:rsidRDefault="004F4162" w:rsidP="004F4162">
                            <w:pPr>
                              <w:rPr>
                                <w:color w:val="000000" w:themeColor="text1"/>
                              </w:rPr>
                            </w:pPr>
                            <w:r>
                              <w:rPr>
                                <w:color w:val="000000" w:themeColor="text1"/>
                              </w:rPr>
                              <w:t xml:space="preserve">* Confirmation needed about the legislation of 5 days payment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80" o:spid="_x0000_s1045" style="position:absolute;margin-left:-24pt;margin-top:669.15pt;width:386.25pt;height:2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" fillcolor="#b4c7e7" strokecolor="#41719c" strokeweight="1pt">
                <v:textbox>
                  <w:txbxContent>
                    <w:p w:rsidR="004F4162" w:rsidRPr="004A555E" w:rsidRDefault="004F4162" w:rsidP="004F4162">
                      <w:pPr>
                        <w:rPr>
                          <w:color w:val="000000" w:themeColor="text1"/>
                        </w:rPr>
                      </w:pPr>
                      <w:r>
                        <w:rPr>
                          <w:color w:val="000000" w:themeColor="text1"/>
                        </w:rPr>
                        <w:t xml:space="preserve">* Confirmation needed about the legislation of 5 days payment </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31968" behindDoc="0" locked="0" layoutInCell="1" allowOverlap="1">
                <wp:simplePos x="0" y="0"/>
                <wp:positionH relativeFrom="column">
                  <wp:posOffset>7943215</wp:posOffset>
                </wp:positionH>
                <wp:positionV relativeFrom="paragraph">
                  <wp:posOffset>4211955</wp:posOffset>
                </wp:positionV>
                <wp:extent cx="228600" cy="190500"/>
                <wp:effectExtent l="38100" t="0" r="19050" b="57150"/>
                <wp:wrapNone/>
                <wp:docPr id="242" name="Straight Arrow Connector 242"/>
                <wp:cNvGraphicFramePr/>
                <a:graphic xmlns:a="http://schemas.openxmlformats.org/drawingml/2006/main">
                  <a:graphicData uri="http://schemas.microsoft.com/office/word/2010/wordprocessingShape">
                    <wps:wsp>
                      <wps:cNvCnPr/>
                      <wps:spPr>
                        <a:xfrm flipH="1">
                          <a:off x="0" y="0"/>
                          <a:ext cx="228600" cy="190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2" o:spid="_x0000_s1064" type="#_x0000_t32" style="width:18pt;height:15pt;margin-top:331.65pt;margin-left:625.45pt;flip:x;mso-height-percent:0;mso-height-relative:margin;mso-width-percent:0;mso-width-relative:margin;mso-wrap-distance-bottom:0;mso-wrap-distance-left:9pt;mso-wrap-distance-right:9pt;mso-wrap-distance-top:0;mso-wrap-style:square;position:absolute;visibility:visible;z-index:251732992"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48352" behindDoc="0" locked="0" layoutInCell="1" allowOverlap="1">
                <wp:simplePos x="0" y="0"/>
                <wp:positionH relativeFrom="column">
                  <wp:posOffset>7971790</wp:posOffset>
                </wp:positionH>
                <wp:positionV relativeFrom="paragraph">
                  <wp:posOffset>3855720</wp:posOffset>
                </wp:positionV>
                <wp:extent cx="571500" cy="390525"/>
                <wp:effectExtent l="0" t="0" r="19050" b="28575"/>
                <wp:wrapNone/>
                <wp:docPr id="277" name="Oval 277"/>
                <wp:cNvGraphicFramePr/>
                <a:graphic xmlns:a="http://schemas.openxmlformats.org/drawingml/2006/main">
                  <a:graphicData uri="http://schemas.microsoft.com/office/word/2010/wordprocessingShape">
                    <wps:wsp>
                      <wps:cNvSpPr/>
                      <wps:spPr>
                        <a:xfrm>
                          <a:off x="0" y="0"/>
                          <a:ext cx="571500" cy="390525"/>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FA17B0" w:rsidRDefault="004F4162" w:rsidP="004F4162">
                            <w:pPr>
                              <w:rPr>
                                <w:color w:val="000000" w:themeColor="text1"/>
                              </w:rPr>
                            </w:pPr>
                            <w:r w:rsidRPr="00FA17B0">
                              <w:rPr>
                                <w:color w:val="000000" w:themeColor="text1"/>
                              </w:rPr>
                              <w:t xml:space="preserve">Yes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277" o:spid="_x0000_s1046" style="position:absolute;margin-left:627.7pt;margin-top:303.6pt;width:45pt;height:30.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" fillcolor="#fabf8f [1945]" strokecolor="#243f60 [1604]" strokeweight="2pt">
                <v:textbox>
                  <w:txbxContent>
                    <w:p w:rsidR="004F4162" w:rsidRPr="00FA17B0" w:rsidRDefault="004F4162" w:rsidP="004F4162">
                      <w:pPr>
                        <w:rPr>
                          <w:color w:val="000000" w:themeColor="text1"/>
                        </w:rPr>
                      </w:pPr>
                      <w:r w:rsidRPr="00FA17B0">
                        <w:rPr>
                          <w:color w:val="000000" w:themeColor="text1"/>
                        </w:rPr>
                        <w:t xml:space="preserve">Yes </w:t>
                      </w:r>
                    </w:p>
                  </w:txbxContent>
                </v:textbox>
              </v:oval>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34016" behindDoc="0" locked="0" layoutInCell="1" allowOverlap="1">
                <wp:simplePos x="0" y="0"/>
                <wp:positionH relativeFrom="column">
                  <wp:posOffset>8465185</wp:posOffset>
                </wp:positionH>
                <wp:positionV relativeFrom="paragraph">
                  <wp:posOffset>3733165</wp:posOffset>
                </wp:positionV>
                <wp:extent cx="177165" cy="200025"/>
                <wp:effectExtent l="38100" t="0" r="32385" b="47625"/>
                <wp:wrapNone/>
                <wp:docPr id="243" name="Straight Arrow Connector 243"/>
                <wp:cNvGraphicFramePr/>
                <a:graphic xmlns:a="http://schemas.openxmlformats.org/drawingml/2006/main">
                  <a:graphicData uri="http://schemas.microsoft.com/office/word/2010/wordprocessingShape">
                    <wps:wsp>
                      <wps:cNvCnPr/>
                      <wps:spPr>
                        <a:xfrm flipH="1">
                          <a:off x="0" y="0"/>
                          <a:ext cx="177165" cy="2000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3" o:spid="_x0000_s1066" type="#_x0000_t32" style="width:13.95pt;height:15.75pt;margin-top:293.95pt;margin-left:666.55pt;flip:x;mso-height-percent:0;mso-height-relative:margin;mso-width-percent:0;mso-width-relative:margin;mso-wrap-distance-bottom:0;mso-wrap-distance-left:9pt;mso-wrap-distance-right:9pt;mso-wrap-distance-top:0;mso-wrap-style:square;position:absolute;visibility:visible;z-index:251735040"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13536" behindDoc="0" locked="0" layoutInCell="1" allowOverlap="1">
                <wp:simplePos x="0" y="0"/>
                <wp:positionH relativeFrom="column">
                  <wp:posOffset>8791575</wp:posOffset>
                </wp:positionH>
                <wp:positionV relativeFrom="paragraph">
                  <wp:posOffset>1457960</wp:posOffset>
                </wp:positionV>
                <wp:extent cx="102235" cy="514985"/>
                <wp:effectExtent l="0" t="0" r="69215" b="56515"/>
                <wp:wrapNone/>
                <wp:docPr id="255" name="Straight Arrow Connector 255"/>
                <wp:cNvGraphicFramePr/>
                <a:graphic xmlns:a="http://schemas.openxmlformats.org/drawingml/2006/main">
                  <a:graphicData uri="http://schemas.microsoft.com/office/word/2010/wordprocessingShape">
                    <wps:wsp>
                      <wps:cNvCnPr/>
                      <wps:spPr>
                        <a:xfrm>
                          <a:off x="0" y="0"/>
                          <a:ext cx="102235" cy="51498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5" o:spid="_x0000_s1067" type="#_x0000_t32" style="width:8.05pt;height:40.55pt;margin-top:114.8pt;margin-left:692.25pt;mso-height-percent:0;mso-height-relative:margin;mso-width-percent:0;mso-width-relative:margin;mso-wrap-distance-bottom:0;mso-wrap-distance-left:9pt;mso-wrap-distance-right:9pt;mso-wrap-distance-top:0;mso-wrap-style:square;position:absolute;visibility:visible;z-index:251714560"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27872" behindDoc="0" locked="0" layoutInCell="1" allowOverlap="1">
                <wp:simplePos x="0" y="0"/>
                <wp:positionH relativeFrom="column">
                  <wp:posOffset>7905750</wp:posOffset>
                </wp:positionH>
                <wp:positionV relativeFrom="paragraph">
                  <wp:posOffset>1078230</wp:posOffset>
                </wp:positionV>
                <wp:extent cx="476250" cy="171450"/>
                <wp:effectExtent l="0" t="0" r="57150" b="76200"/>
                <wp:wrapNone/>
                <wp:docPr id="230" name="Straight Arrow Connector 230"/>
                <wp:cNvGraphicFramePr/>
                <a:graphic xmlns:a="http://schemas.openxmlformats.org/drawingml/2006/main">
                  <a:graphicData uri="http://schemas.microsoft.com/office/word/2010/wordprocessingShape">
                    <wps:wsp>
                      <wps:cNvCnPr/>
                      <wps:spPr>
                        <a:xfrm>
                          <a:off x="0" y="0"/>
                          <a:ext cx="47625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0" o:spid="_x0000_s1068" type="#_x0000_t32" style="width:37.5pt;height:13.5pt;margin-top:84.9pt;margin-left:622.5pt;mso-height-percent:0;mso-height-relative:margin;mso-width-percent:0;mso-width-relative:margin;mso-wrap-distance-bottom:0;mso-wrap-distance-left:9pt;mso-wrap-distance-right:9pt;mso-wrap-distance-top:0;mso-wrap-style:square;position:absolute;visibility:visible;z-index:251728896"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25824" behindDoc="0" locked="0" layoutInCell="1" allowOverlap="1">
                <wp:simplePos x="0" y="0"/>
                <wp:positionH relativeFrom="column">
                  <wp:posOffset>8339455</wp:posOffset>
                </wp:positionH>
                <wp:positionV relativeFrom="paragraph">
                  <wp:posOffset>1130300</wp:posOffset>
                </wp:positionV>
                <wp:extent cx="571500" cy="390525"/>
                <wp:effectExtent l="0" t="0" r="19050" b="28575"/>
                <wp:wrapNone/>
                <wp:docPr id="14" name="Oval 14"/>
                <wp:cNvGraphicFramePr/>
                <a:graphic xmlns:a="http://schemas.openxmlformats.org/drawingml/2006/main">
                  <a:graphicData uri="http://schemas.microsoft.com/office/word/2010/wordprocessingShape">
                    <wps:wsp>
                      <wps:cNvSpPr/>
                      <wps:spPr>
                        <a:xfrm>
                          <a:off x="0" y="0"/>
                          <a:ext cx="571500" cy="390525"/>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FA17B0" w:rsidRDefault="004F4162" w:rsidP="004F4162">
                            <w:pPr>
                              <w:rPr>
                                <w:color w:val="000000" w:themeColor="text1"/>
                              </w:rPr>
                            </w:pPr>
                            <w:r w:rsidRPr="00FA17B0">
                              <w:rPr>
                                <w:color w:val="000000" w:themeColor="text1"/>
                              </w:rPr>
                              <w:t xml:space="preserve">Yes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14" o:spid="_x0000_s1047" style="position:absolute;margin-left:656.65pt;margin-top:89pt;width:45pt;height:30.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" fillcolor="#fabf8f [1945]" strokecolor="#243f60 [1604]" strokeweight="2pt">
                <v:textbox>
                  <w:txbxContent>
                    <w:p w:rsidR="004F4162" w:rsidRPr="00FA17B0" w:rsidRDefault="004F4162" w:rsidP="004F4162">
                      <w:pPr>
                        <w:rPr>
                          <w:color w:val="000000" w:themeColor="text1"/>
                        </w:rPr>
                      </w:pPr>
                      <w:r w:rsidRPr="00FA17B0">
                        <w:rPr>
                          <w:color w:val="000000" w:themeColor="text1"/>
                        </w:rPr>
                        <w:t xml:space="preserve">Yes </w:t>
                      </w:r>
                    </w:p>
                  </w:txbxContent>
                </v:textbox>
              </v:oval>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46304" behindDoc="0" locked="0" layoutInCell="1" allowOverlap="1">
                <wp:simplePos x="0" y="0"/>
                <wp:positionH relativeFrom="column">
                  <wp:posOffset>8277225</wp:posOffset>
                </wp:positionH>
                <wp:positionV relativeFrom="paragraph">
                  <wp:posOffset>1951990</wp:posOffset>
                </wp:positionV>
                <wp:extent cx="1304925" cy="916940"/>
                <wp:effectExtent l="0" t="0" r="28575" b="16510"/>
                <wp:wrapNone/>
                <wp:docPr id="273" name="Rectangle 273"/>
                <wp:cNvGraphicFramePr/>
                <a:graphic xmlns:a="http://schemas.openxmlformats.org/drawingml/2006/main">
                  <a:graphicData uri="http://schemas.microsoft.com/office/word/2010/wordprocessingShape">
                    <wps:wsp>
                      <wps:cNvSpPr/>
                      <wps:spPr>
                        <a:xfrm>
                          <a:off x="0" y="0"/>
                          <a:ext cx="1304925" cy="916940"/>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Default="004F4162" w:rsidP="004F4162">
                            <w:r>
                              <w:rPr>
                                <w:color w:val="000000" w:themeColor="text1"/>
                              </w:rPr>
                              <w:t>Contact named Social Worker to advise of housing application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73" o:spid="_x0000_s1048" style="position:absolute;margin-left:651.75pt;margin-top:153.7pt;width:102.75pt;height:7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" fillcolor="#b4c7e7" strokecolor="#41719c" strokeweight="1pt">
                <v:textbox>
                  <w:txbxContent>
                    <w:p w:rsidR="004F4162" w:rsidRDefault="004F4162" w:rsidP="004F4162">
                      <w:r>
                        <w:rPr>
                          <w:color w:val="000000" w:themeColor="text1"/>
                        </w:rPr>
                        <w:t>Contact named Social Worker to advise of housing application</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38112" behindDoc="0" locked="0" layoutInCell="1" allowOverlap="1">
                <wp:simplePos x="0" y="0"/>
                <wp:positionH relativeFrom="column">
                  <wp:posOffset>8909050</wp:posOffset>
                </wp:positionH>
                <wp:positionV relativeFrom="paragraph">
                  <wp:posOffset>2865755</wp:posOffset>
                </wp:positionV>
                <wp:extent cx="0" cy="171450"/>
                <wp:effectExtent l="76200" t="0" r="57150" b="57150"/>
                <wp:wrapNone/>
                <wp:docPr id="249" name="Straight Arrow Connector 249"/>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9" o:spid="_x0000_s1071" type="#_x0000_t32" style="width:0;height:13.5pt;margin-top:225.65pt;margin-left:701.5pt;mso-wrap-distance-bottom:0;mso-wrap-distance-left:9pt;mso-wrap-distance-right:9pt;mso-wrap-distance-top:0;mso-wrap-style:square;position:absolute;visibility:visible;z-index:251739136"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678720" behindDoc="0" locked="0" layoutInCell="1" allowOverlap="1">
                <wp:simplePos x="0" y="0"/>
                <wp:positionH relativeFrom="column">
                  <wp:posOffset>8287385</wp:posOffset>
                </wp:positionH>
                <wp:positionV relativeFrom="paragraph">
                  <wp:posOffset>3060700</wp:posOffset>
                </wp:positionV>
                <wp:extent cx="1215390" cy="836295"/>
                <wp:effectExtent l="19050" t="19050" r="22860" b="40005"/>
                <wp:wrapNone/>
                <wp:docPr id="275" name="Diamond 275"/>
                <wp:cNvGraphicFramePr/>
                <a:graphic xmlns:a="http://schemas.openxmlformats.org/drawingml/2006/main">
                  <a:graphicData uri="http://schemas.microsoft.com/office/word/2010/wordprocessingShape">
                    <wps:wsp>
                      <wps:cNvSpPr/>
                      <wps:spPr>
                        <a:xfrm>
                          <a:off x="0" y="0"/>
                          <a:ext cx="1215390" cy="836295"/>
                        </a:xfrm>
                        <a:prstGeom prst="diamond">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Diamond 275" o:spid="_x0000_s1072" type="#_x0000_t4" style="width:95.7pt;height:65.85pt;margin-top:241pt;margin-left:652.55pt;mso-height-percent:0;mso-height-relative:margin;mso-width-percent:0;mso-width-relative:margin;mso-wrap-distance-bottom:0;mso-wrap-distance-left:9pt;mso-wrap-distance-right:9pt;mso-wrap-distance-top:0;mso-wrap-style:square;position:absolute;visibility:visible;v-text-anchor:middle;z-index:251679744" fillcolor="#d99594" strokecolor="#243f60" strokeweight="2p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44256" behindDoc="0" locked="0" layoutInCell="1" allowOverlap="1">
                <wp:simplePos x="0" y="0"/>
                <wp:positionH relativeFrom="column">
                  <wp:posOffset>8917305</wp:posOffset>
                </wp:positionH>
                <wp:positionV relativeFrom="paragraph">
                  <wp:posOffset>3938270</wp:posOffset>
                </wp:positionV>
                <wp:extent cx="0" cy="171450"/>
                <wp:effectExtent l="76200" t="0" r="57150" b="57150"/>
                <wp:wrapNone/>
                <wp:docPr id="263" name="Straight Arrow Connector 263"/>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3" o:spid="_x0000_s1073" type="#_x0000_t32" style="width:0;height:13.5pt;margin-top:310.1pt;margin-left:702.15pt;mso-wrap-distance-bottom:0;mso-wrap-distance-left:9pt;mso-wrap-distance-right:9pt;mso-wrap-distance-top:0;mso-wrap-style:square;position:absolute;visibility:visible;z-index:251745280"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50400" behindDoc="0" locked="0" layoutInCell="1" allowOverlap="1">
                <wp:simplePos x="0" y="0"/>
                <wp:positionH relativeFrom="column">
                  <wp:posOffset>8588375</wp:posOffset>
                </wp:positionH>
                <wp:positionV relativeFrom="paragraph">
                  <wp:posOffset>4143375</wp:posOffset>
                </wp:positionV>
                <wp:extent cx="571500" cy="390525"/>
                <wp:effectExtent l="0" t="0" r="19050" b="28575"/>
                <wp:wrapNone/>
                <wp:docPr id="278" name="Oval 278"/>
                <wp:cNvGraphicFramePr/>
                <a:graphic xmlns:a="http://schemas.openxmlformats.org/drawingml/2006/main">
                  <a:graphicData uri="http://schemas.microsoft.com/office/word/2010/wordprocessingShape">
                    <wps:wsp>
                      <wps:cNvSpPr/>
                      <wps:spPr>
                        <a:xfrm>
                          <a:off x="0" y="0"/>
                          <a:ext cx="571500" cy="390525"/>
                        </a:xfrm>
                        <a:prstGeom prst="ellipse">
                          <a:avLst/>
                        </a:prstGeom>
                        <a:solidFill>
                          <a:srgbClr val="FF7C80"/>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FA17B0" w:rsidRDefault="004F4162" w:rsidP="004F4162">
                            <w:pPr>
                              <w:rPr>
                                <w:color w:val="000000" w:themeColor="text1"/>
                              </w:rPr>
                            </w:pPr>
                            <w:r>
                              <w:rPr>
                                <w:color w:val="000000" w:themeColor="text1"/>
                              </w:rPr>
                              <w:t>No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278" o:spid="_x0000_s1049" style="position:absolute;margin-left:676.25pt;margin-top:326.25pt;width:45pt;height:30.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" fillcolor="#ff7c80" strokecolor="#243f60 [1604]" strokeweight="2pt">
                <v:textbox>
                  <w:txbxContent>
                    <w:p w:rsidR="004F4162" w:rsidRPr="00FA17B0" w:rsidRDefault="004F4162" w:rsidP="004F4162">
                      <w:pPr>
                        <w:rPr>
                          <w:color w:val="000000" w:themeColor="text1"/>
                        </w:rPr>
                      </w:pPr>
                      <w:r>
                        <w:rPr>
                          <w:color w:val="000000" w:themeColor="text1"/>
                        </w:rPr>
                        <w:t>No</w:t>
                      </w:r>
                    </w:p>
                  </w:txbxContent>
                </v:textbox>
              </v:oval>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52448" behindDoc="0" locked="0" layoutInCell="1" allowOverlap="1">
                <wp:simplePos x="0" y="0"/>
                <wp:positionH relativeFrom="column">
                  <wp:posOffset>8468995</wp:posOffset>
                </wp:positionH>
                <wp:positionV relativeFrom="paragraph">
                  <wp:posOffset>4717415</wp:posOffset>
                </wp:positionV>
                <wp:extent cx="968991" cy="500845"/>
                <wp:effectExtent l="0" t="0" r="22225" b="13970"/>
                <wp:wrapNone/>
                <wp:docPr id="279" name="Rectangle 279"/>
                <wp:cNvGraphicFramePr/>
                <a:graphic xmlns:a="http://schemas.openxmlformats.org/drawingml/2006/main">
                  <a:graphicData uri="http://schemas.microsoft.com/office/word/2010/wordprocessingShape">
                    <wps:wsp>
                      <wps:cNvSpPr/>
                      <wps:spPr>
                        <a:xfrm>
                          <a:off x="0" y="0"/>
                          <a:ext cx="968991" cy="500845"/>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Default="004F4162" w:rsidP="004F4162">
                            <w:r w:rsidRPr="00643B09">
                              <w:rPr>
                                <w:highlight w:val="magenta"/>
                              </w:rPr>
                              <w:t>SW to contact YP</w:t>
                            </w:r>
                            <w: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79" o:spid="_x0000_s1050" style="position:absolute;margin-left:666.85pt;margin-top:371.45pt;width:76.3pt;height:3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" fillcolor="#b4c7e7" strokecolor="#41719c" strokeweight="1pt">
                <v:textbox>
                  <w:txbxContent>
                    <w:p w:rsidR="004F4162" w:rsidRDefault="004F4162" w:rsidP="004F4162">
                      <w:r w:rsidRPr="00643B09">
                        <w:rPr>
                          <w:highlight w:val="magenta"/>
                        </w:rPr>
                        <w:t>SW to contact YP</w:t>
                      </w:r>
                      <w:r>
                        <w:t>.</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05344" behindDoc="0" locked="0" layoutInCell="1" allowOverlap="1">
                <wp:simplePos x="0" y="0"/>
                <wp:positionH relativeFrom="column">
                  <wp:posOffset>8943975</wp:posOffset>
                </wp:positionH>
                <wp:positionV relativeFrom="paragraph">
                  <wp:posOffset>4534535</wp:posOffset>
                </wp:positionV>
                <wp:extent cx="0" cy="171450"/>
                <wp:effectExtent l="76200" t="0" r="57150" b="57150"/>
                <wp:wrapNone/>
                <wp:docPr id="194" name="Straight Arrow Connector 194"/>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4" o:spid="_x0000_s1076" type="#_x0000_t32" style="width:0;height:13.5pt;margin-top:357.05pt;margin-left:704.25pt;mso-wrap-distance-bottom:0;mso-wrap-distance-left:9pt;mso-wrap-distance-right:9pt;mso-wrap-distance-top:0;mso-wrap-style:square;position:absolute;visibility:visible;z-index:251706368"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42208" behindDoc="0" locked="0" layoutInCell="1" allowOverlap="1">
                <wp:simplePos x="0" y="0"/>
                <wp:positionH relativeFrom="column">
                  <wp:posOffset>6686549</wp:posOffset>
                </wp:positionH>
                <wp:positionV relativeFrom="paragraph">
                  <wp:posOffset>1335405</wp:posOffset>
                </wp:positionV>
                <wp:extent cx="361315" cy="419100"/>
                <wp:effectExtent l="38100" t="0" r="19685" b="57150"/>
                <wp:wrapNone/>
                <wp:docPr id="262" name="Straight Arrow Connector 262"/>
                <wp:cNvGraphicFramePr/>
                <a:graphic xmlns:a="http://schemas.openxmlformats.org/drawingml/2006/main">
                  <a:graphicData uri="http://schemas.microsoft.com/office/word/2010/wordprocessingShape">
                    <wps:wsp>
                      <wps:cNvCnPr/>
                      <wps:spPr>
                        <a:xfrm flipH="1">
                          <a:off x="0" y="0"/>
                          <a:ext cx="361315" cy="4191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2" o:spid="_x0000_s1077" type="#_x0000_t32" style="width:28.45pt;height:33pt;margin-top:105.15pt;margin-left:526.5pt;flip:x;mso-height-percent:0;mso-height-relative:margin;mso-width-percent:0;mso-width-relative:margin;mso-wrap-distance-bottom:0;mso-wrap-distance-left:9pt;mso-wrap-distance-right:9pt;mso-wrap-distance-top:0;mso-wrap-style:square;position:absolute;visibility:visible;z-index:251743232"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07392" behindDoc="0" locked="0" layoutInCell="1" allowOverlap="1">
                <wp:simplePos x="0" y="0"/>
                <wp:positionH relativeFrom="column">
                  <wp:posOffset>7439025</wp:posOffset>
                </wp:positionH>
                <wp:positionV relativeFrom="paragraph">
                  <wp:posOffset>211455</wp:posOffset>
                </wp:positionV>
                <wp:extent cx="676275" cy="533400"/>
                <wp:effectExtent l="38100" t="0" r="28575" b="57150"/>
                <wp:wrapNone/>
                <wp:docPr id="201" name="Straight Arrow Connector 201"/>
                <wp:cNvGraphicFramePr/>
                <a:graphic xmlns:a="http://schemas.openxmlformats.org/drawingml/2006/main">
                  <a:graphicData uri="http://schemas.microsoft.com/office/word/2010/wordprocessingShape">
                    <wps:wsp>
                      <wps:cNvCnPr/>
                      <wps:spPr>
                        <a:xfrm flipH="1">
                          <a:off x="0" y="0"/>
                          <a:ext cx="676275" cy="5334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1" o:spid="_x0000_s1078" type="#_x0000_t32" style="width:53.25pt;height:42pt;margin-top:16.65pt;margin-left:585.75pt;flip:x;mso-height-percent:0;mso-height-relative:margin;mso-width-percent:0;mso-width-relative:margin;mso-wrap-distance-bottom:0;mso-wrap-distance-left:9pt;mso-wrap-distance-right:9pt;mso-wrap-distance-top:0;mso-wrap-style:square;position:absolute;visibility:visible;z-index:251708416"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40160" behindDoc="0" locked="0" layoutInCell="1" allowOverlap="1">
                <wp:simplePos x="0" y="0"/>
                <wp:positionH relativeFrom="column">
                  <wp:posOffset>6554470</wp:posOffset>
                </wp:positionH>
                <wp:positionV relativeFrom="paragraph">
                  <wp:posOffset>5779770</wp:posOffset>
                </wp:positionV>
                <wp:extent cx="0" cy="171450"/>
                <wp:effectExtent l="76200" t="0" r="57150" b="57150"/>
                <wp:wrapNone/>
                <wp:docPr id="261" name="Straight Arrow Connector 261"/>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1" o:spid="_x0000_s1079" type="#_x0000_t32" style="width:0;height:13.5pt;margin-top:455.1pt;margin-left:516.1pt;mso-wrap-distance-bottom:0;mso-wrap-distance-left:9pt;mso-wrap-distance-right:9pt;mso-wrap-distance-top:0;mso-wrap-style:square;position:absolute;visibility:visible;z-index:251741184"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11488" behindDoc="0" locked="0" layoutInCell="1" allowOverlap="1">
                <wp:simplePos x="0" y="0"/>
                <wp:positionH relativeFrom="column">
                  <wp:posOffset>5711190</wp:posOffset>
                </wp:positionH>
                <wp:positionV relativeFrom="paragraph">
                  <wp:posOffset>5991225</wp:posOffset>
                </wp:positionV>
                <wp:extent cx="3288665" cy="2340591"/>
                <wp:effectExtent l="0" t="0" r="26035" b="22225"/>
                <wp:wrapNone/>
                <wp:docPr id="236" name="Rectangle 236"/>
                <wp:cNvGraphicFramePr/>
                <a:graphic xmlns:a="http://schemas.openxmlformats.org/drawingml/2006/main">
                  <a:graphicData uri="http://schemas.microsoft.com/office/word/2010/wordprocessingShape">
                    <wps:wsp>
                      <wps:cNvSpPr/>
                      <wps:spPr>
                        <a:xfrm>
                          <a:off x="0" y="0"/>
                          <a:ext cx="3288665" cy="2340591"/>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Default="004F4162" w:rsidP="004F4162">
                            <w:r>
                              <w:rPr>
                                <w:color w:val="000000" w:themeColor="text1"/>
                              </w:rPr>
                              <w:t xml:space="preserve">Once YP has been placed they will undergo an assessment (within 5 days)*. </w:t>
                            </w:r>
                          </w:p>
                          <w:p w:rsidR="004F4162" w:rsidRDefault="004F4162" w:rsidP="004F4162">
                            <w:pPr>
                              <w:rPr>
                                <w:color w:val="000000" w:themeColor="text1"/>
                              </w:rPr>
                            </w:pPr>
                            <w:r>
                              <w:rPr>
                                <w:color w:val="000000" w:themeColor="text1"/>
                              </w:rPr>
                              <w:t>The results of this assessments could be:</w:t>
                            </w:r>
                          </w:p>
                          <w:p w:rsidR="004F4162" w:rsidRPr="00633A71" w:rsidRDefault="004F4162" w:rsidP="004F4162">
                            <w:pPr>
                              <w:pStyle w:val="ListParagraph"/>
                              <w:numPr>
                                <w:ilvl w:val="0"/>
                                <w:numId w:val="21"/>
                              </w:numPr>
                              <w:autoSpaceDE/>
                              <w:autoSpaceDN/>
                              <w:adjustRightInd/>
                              <w:spacing w:after="160" w:line="259" w:lineRule="auto"/>
                              <w:jc w:val="left"/>
                              <w:rPr>
                                <w:color w:val="000000" w:themeColor="text1"/>
                              </w:rPr>
                            </w:pPr>
                            <w:r>
                              <w:rPr>
                                <w:color w:val="000000" w:themeColor="text1"/>
                              </w:rPr>
                              <w:t>S</w:t>
                            </w:r>
                            <w:r w:rsidRPr="00633A71">
                              <w:rPr>
                                <w:color w:val="000000" w:themeColor="text1"/>
                              </w:rPr>
                              <w:t>ection 17: we pay no rent</w:t>
                            </w:r>
                            <w:r>
                              <w:rPr>
                                <w:color w:val="000000" w:themeColor="text1"/>
                              </w:rPr>
                              <w:t xml:space="preserve"> and provider claims housing benefit.</w:t>
                            </w:r>
                          </w:p>
                          <w:p w:rsidR="004F4162" w:rsidRPr="00633A71" w:rsidRDefault="004F4162" w:rsidP="004F4162">
                            <w:pPr>
                              <w:pStyle w:val="ListParagraph"/>
                              <w:numPr>
                                <w:ilvl w:val="0"/>
                                <w:numId w:val="21"/>
                              </w:numPr>
                              <w:autoSpaceDE/>
                              <w:autoSpaceDN/>
                              <w:adjustRightInd/>
                              <w:spacing w:after="160" w:line="259" w:lineRule="auto"/>
                              <w:jc w:val="left"/>
                              <w:rPr>
                                <w:color w:val="000000" w:themeColor="text1"/>
                              </w:rPr>
                            </w:pPr>
                            <w:r w:rsidRPr="00633A71">
                              <w:rPr>
                                <w:color w:val="000000" w:themeColor="text1"/>
                              </w:rPr>
                              <w:t>Section 20: YP's placement is authorised for longer.</w:t>
                            </w:r>
                          </w:p>
                          <w:p w:rsidR="004F4162" w:rsidRPr="00102E5D" w:rsidRDefault="004F4162" w:rsidP="004F4162">
                            <w:pPr>
                              <w:pStyle w:val="ListParagraph"/>
                              <w:numPr>
                                <w:ilvl w:val="0"/>
                                <w:numId w:val="21"/>
                              </w:numPr>
                              <w:autoSpaceDE/>
                              <w:autoSpaceDN/>
                              <w:adjustRightInd/>
                              <w:spacing w:after="160" w:line="259" w:lineRule="auto"/>
                              <w:jc w:val="left"/>
                              <w:rPr>
                                <w:color w:val="000000" w:themeColor="text1"/>
                              </w:rPr>
                            </w:pPr>
                            <w:r>
                              <w:rPr>
                                <w:color w:val="000000" w:themeColor="text1"/>
                              </w:rPr>
                              <w:t>YP is sent home</w:t>
                            </w:r>
                          </w:p>
                          <w:p w:rsidR="004F4162" w:rsidRDefault="004F4162" w:rsidP="004F4162">
                            <w:r>
                              <w:rPr>
                                <w:color w:val="000000" w:themeColor="text1"/>
                              </w:rPr>
                              <w:t xml:space="preserve">ART will be notified of the outcome of this assessment to monitor demand and usage.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36" o:spid="_x0000_s1051" style="position:absolute;margin-left:449.7pt;margin-top:471.75pt;width:258.95pt;height:18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" fillcolor="#b4c7e7" strokecolor="#41719c" strokeweight="1pt">
                <v:textbox>
                  <w:txbxContent>
                    <w:p w:rsidR="004F4162" w:rsidRDefault="004F4162" w:rsidP="004F4162">
                      <w:r>
                        <w:rPr>
                          <w:color w:val="000000" w:themeColor="text1"/>
                        </w:rPr>
                        <w:t xml:space="preserve">Once YP has been placed they will undergo an assessment (within 5 days)*. </w:t>
                      </w:r>
                    </w:p>
                    <w:p w:rsidR="004F4162" w:rsidRDefault="004F4162" w:rsidP="004F4162">
                      <w:pPr>
                        <w:rPr>
                          <w:color w:val="000000" w:themeColor="text1"/>
                        </w:rPr>
                      </w:pPr>
                      <w:r>
                        <w:rPr>
                          <w:color w:val="000000" w:themeColor="text1"/>
                        </w:rPr>
                        <w:t>The results of this assessments could be:</w:t>
                      </w:r>
                    </w:p>
                    <w:p w:rsidR="004F4162" w:rsidRPr="00633A71" w:rsidRDefault="004F4162" w:rsidP="004F4162">
                      <w:pPr>
                        <w:pStyle w:val="ListParagraph"/>
                        <w:numPr>
                          <w:ilvl w:val="0"/>
                          <w:numId w:val="21"/>
                        </w:numPr>
                        <w:autoSpaceDE/>
                        <w:autoSpaceDN/>
                        <w:adjustRightInd/>
                        <w:spacing w:after="160" w:line="259" w:lineRule="auto"/>
                        <w:jc w:val="left"/>
                        <w:rPr>
                          <w:color w:val="000000" w:themeColor="text1"/>
                        </w:rPr>
                      </w:pPr>
                      <w:r>
                        <w:rPr>
                          <w:color w:val="000000" w:themeColor="text1"/>
                        </w:rPr>
                        <w:t>S</w:t>
                      </w:r>
                      <w:r w:rsidRPr="00633A71">
                        <w:rPr>
                          <w:color w:val="000000" w:themeColor="text1"/>
                        </w:rPr>
                        <w:t>ection 17: we pay no rent</w:t>
                      </w:r>
                      <w:r>
                        <w:rPr>
                          <w:color w:val="000000" w:themeColor="text1"/>
                        </w:rPr>
                        <w:t xml:space="preserve"> and provider claims housing benefit.</w:t>
                      </w:r>
                    </w:p>
                    <w:p w:rsidR="004F4162" w:rsidRPr="00633A71" w:rsidRDefault="004F4162" w:rsidP="004F4162">
                      <w:pPr>
                        <w:pStyle w:val="ListParagraph"/>
                        <w:numPr>
                          <w:ilvl w:val="0"/>
                          <w:numId w:val="21"/>
                        </w:numPr>
                        <w:autoSpaceDE/>
                        <w:autoSpaceDN/>
                        <w:adjustRightInd/>
                        <w:spacing w:after="160" w:line="259" w:lineRule="auto"/>
                        <w:jc w:val="left"/>
                        <w:rPr>
                          <w:color w:val="000000" w:themeColor="text1"/>
                        </w:rPr>
                      </w:pPr>
                      <w:r w:rsidRPr="00633A71">
                        <w:rPr>
                          <w:color w:val="000000" w:themeColor="text1"/>
                        </w:rPr>
                        <w:t>Section 20: YP's placement is authorised for longer.</w:t>
                      </w:r>
                    </w:p>
                    <w:p w:rsidR="004F4162" w:rsidRPr="00102E5D" w:rsidRDefault="004F4162" w:rsidP="004F4162">
                      <w:pPr>
                        <w:pStyle w:val="ListParagraph"/>
                        <w:numPr>
                          <w:ilvl w:val="0"/>
                          <w:numId w:val="21"/>
                        </w:numPr>
                        <w:autoSpaceDE/>
                        <w:autoSpaceDN/>
                        <w:adjustRightInd/>
                        <w:spacing w:after="160" w:line="259" w:lineRule="auto"/>
                        <w:jc w:val="left"/>
                        <w:rPr>
                          <w:color w:val="000000" w:themeColor="text1"/>
                        </w:rPr>
                      </w:pPr>
                      <w:r>
                        <w:rPr>
                          <w:color w:val="000000" w:themeColor="text1"/>
                        </w:rPr>
                        <w:t>YP is sent home</w:t>
                      </w:r>
                    </w:p>
                    <w:p w:rsidR="004F4162" w:rsidRDefault="004F4162" w:rsidP="004F4162">
                      <w:r>
                        <w:rPr>
                          <w:color w:val="000000" w:themeColor="text1"/>
                        </w:rPr>
                        <w:t xml:space="preserve">ART will be notified of the outcome of this assessment to monitor demand and usage. </w:t>
                      </w:r>
                    </w:p>
                  </w:txbxContent>
                </v:textbox>
              </v:rect>
            </w:pict>
          </mc:Fallback>
        </mc:AlternateContent>
      </w:r>
      <w:r w:rsidRPr="00D90217">
        <w:rPr>
          <w:rFonts w:asciiTheme="minorHAnsi" w:hAnsiTheme="minorHAnsi"/>
          <w:sz w:val="28"/>
        </w:rPr>
        <w:t xml:space="preserve">                                                                                                    </w: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666432" behindDoc="0" locked="0" layoutInCell="1" allowOverlap="1">
                <wp:simplePos x="0" y="0"/>
                <wp:positionH relativeFrom="column">
                  <wp:posOffset>4022090</wp:posOffset>
                </wp:positionH>
                <wp:positionV relativeFrom="paragraph">
                  <wp:posOffset>150495</wp:posOffset>
                </wp:positionV>
                <wp:extent cx="612476" cy="0"/>
                <wp:effectExtent l="38100" t="76200" r="0" b="95250"/>
                <wp:wrapNone/>
                <wp:docPr id="937" name="Straight Arrow Connector 937"/>
                <wp:cNvGraphicFramePr/>
                <a:graphic xmlns:a="http://schemas.openxmlformats.org/drawingml/2006/main">
                  <a:graphicData uri="http://schemas.microsoft.com/office/word/2010/wordprocessingShape">
                    <wps:wsp>
                      <wps:cNvCnPr/>
                      <wps:spPr>
                        <a:xfrm flipH="1">
                          <a:off x="0" y="0"/>
                          <a:ext cx="612476"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937" o:spid="_x0000_s1081" type="#_x0000_t32" style="width:48.25pt;height:0;margin-top:11.85pt;margin-left:316.7pt;flip:x;mso-wrap-distance-bottom:0;mso-wrap-distance-left:9pt;mso-wrap-distance-right:9pt;mso-wrap-distance-top:0;mso-wrap-style:square;position:absolute;visibility:visible;z-index:251667456"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664384" behindDoc="0" locked="0" layoutInCell="1" allowOverlap="1">
                <wp:simplePos x="0" y="0"/>
                <wp:positionH relativeFrom="column">
                  <wp:posOffset>1114425</wp:posOffset>
                </wp:positionH>
                <wp:positionV relativeFrom="paragraph">
                  <wp:posOffset>57150</wp:posOffset>
                </wp:positionV>
                <wp:extent cx="612476" cy="0"/>
                <wp:effectExtent l="38100" t="76200" r="0" b="95250"/>
                <wp:wrapNone/>
                <wp:docPr id="940" name="Straight Arrow Connector 940"/>
                <wp:cNvGraphicFramePr/>
                <a:graphic xmlns:a="http://schemas.openxmlformats.org/drawingml/2006/main">
                  <a:graphicData uri="http://schemas.microsoft.com/office/word/2010/wordprocessingShape">
                    <wps:wsp>
                      <wps:cNvCnPr/>
                      <wps:spPr>
                        <a:xfrm flipH="1">
                          <a:off x="0" y="0"/>
                          <a:ext cx="612476"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940" o:spid="_x0000_s1082" type="#_x0000_t32" style="width:48.25pt;height:0;margin-top:4.5pt;margin-left:87.75pt;flip:x;mso-wrap-distance-bottom:0;mso-wrap-distance-left:9pt;mso-wrap-distance-right:9pt;mso-wrap-distance-top:0;mso-wrap-style:square;position:absolute;visibility:visible;z-index:251665408"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color w:val="FF0000"/>
          <w:sz w:val="28"/>
        </w:rPr>
      </w:pPr>
      <w:r w:rsidRPr="00D90217">
        <w:rPr>
          <w:rFonts w:asciiTheme="minorHAnsi" w:hAnsiTheme="minorHAnsi"/>
          <w:noProof/>
          <w:sz w:val="28"/>
          <w:lang w:eastAsia="en-GB"/>
        </w:rPr>
        <mc:AlternateContent>
          <mc:Choice Requires="wps">
            <w:drawing>
              <wp:anchor distT="0" distB="0" distL="114300" distR="114300" simplePos="0" relativeHeight="251693056" behindDoc="0" locked="0" layoutInCell="1" allowOverlap="1">
                <wp:simplePos x="0" y="0"/>
                <wp:positionH relativeFrom="column">
                  <wp:posOffset>2867025</wp:posOffset>
                </wp:positionH>
                <wp:positionV relativeFrom="paragraph">
                  <wp:posOffset>120015</wp:posOffset>
                </wp:positionV>
                <wp:extent cx="0" cy="17145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83" type="#_x0000_t32" style="width:0;height:13.5pt;margin-top:9.45pt;margin-left:225.75pt;mso-wrap-distance-bottom:0;mso-wrap-distance-left:9pt;mso-wrap-distance-right:9pt;mso-wrap-distance-top:0;mso-wrap-style:square;position:absolute;visibility:visible;z-index:251694080"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color w:val="FF0000"/>
          <w:sz w:val="28"/>
        </w:rPr>
      </w:pPr>
      <w:r w:rsidRPr="00840C7D">
        <w:rPr>
          <w:rFonts w:asciiTheme="minorHAnsi" w:hAnsiTheme="minorHAnsi"/>
          <w:noProof/>
          <w:sz w:val="28"/>
          <w:lang w:eastAsia="en-GB"/>
        </w:rPr>
        <mc:AlternateContent>
          <mc:Choice Requires="wps">
            <w:drawing>
              <wp:anchor distT="0" distB="0" distL="114300" distR="114300" simplePos="0" relativeHeight="251789312" behindDoc="0" locked="0" layoutInCell="1" allowOverlap="1">
                <wp:simplePos x="0" y="0"/>
                <wp:positionH relativeFrom="column">
                  <wp:posOffset>657225</wp:posOffset>
                </wp:positionH>
                <wp:positionV relativeFrom="paragraph">
                  <wp:posOffset>137795</wp:posOffset>
                </wp:positionV>
                <wp:extent cx="685800" cy="390525"/>
                <wp:effectExtent l="0" t="0" r="19050" b="28575"/>
                <wp:wrapNone/>
                <wp:docPr id="920" name="Oval 920"/>
                <wp:cNvGraphicFramePr/>
                <a:graphic xmlns:a="http://schemas.openxmlformats.org/drawingml/2006/main">
                  <a:graphicData uri="http://schemas.microsoft.com/office/word/2010/wordprocessingShape">
                    <wps:wsp>
                      <wps:cNvSpPr/>
                      <wps:spPr>
                        <a:xfrm>
                          <a:off x="0" y="0"/>
                          <a:ext cx="685800" cy="390525"/>
                        </a:xfrm>
                        <a:prstGeom prst="ellipse">
                          <a:avLst/>
                        </a:prstGeom>
                        <a:solidFill>
                          <a:srgbClr val="70AD47">
                            <a:lumMod val="60000"/>
                            <a:lumOff val="40000"/>
                          </a:srgbClr>
                        </a:solidFill>
                        <a:ln w="12700">
                          <a:solidFill>
                            <a:srgbClr val="5B9BD5">
                              <a:shade val="50000"/>
                            </a:srgbClr>
                          </a:solidFill>
                          <a:miter lim="800000"/>
                        </a:ln>
                        <a:effectLst/>
                      </wps:spPr>
                      <wps:txbx>
                        <w:txbxContent>
                          <w:p w:rsidR="004F4162" w:rsidRPr="00FA17B0" w:rsidRDefault="004F4162" w:rsidP="004F4162">
                            <w:pPr>
                              <w:jc w:val="center"/>
                              <w:rPr>
                                <w:color w:val="000000" w:themeColor="text1"/>
                              </w:rPr>
                            </w:pPr>
                            <w:r w:rsidRPr="00942535">
                              <w:rPr>
                                <w:rFonts w:asciiTheme="minorHAnsi" w:hAnsiTheme="minorHAnsi"/>
                                <w:color w:val="000000" w:themeColor="text1"/>
                                <w:sz w:val="22"/>
                                <w:szCs w:val="22"/>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oval id="Oval 920" o:spid="_x0000_s1052" style="position:absolute;margin-left:51.75pt;margin-top:10.85pt;width:54pt;height:30.7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" fillcolor="#a9d18e" strokecolor="#41719c" strokeweight="1pt">
                <v:stroke joinstyle="miter"/>
                <v:textbox>
                  <w:txbxContent>
                    <w:p w:rsidR="004F4162" w:rsidRPr="00FA17B0" w:rsidRDefault="004F4162" w:rsidP="004F4162">
                      <w:pPr>
                        <w:jc w:val="center"/>
                        <w:rPr>
                          <w:color w:val="000000" w:themeColor="text1"/>
                        </w:rPr>
                      </w:pPr>
                      <w:r w:rsidRPr="00942535">
                        <w:rPr>
                          <w:rFonts w:asciiTheme="minorHAnsi" w:hAnsiTheme="minorHAnsi"/>
                          <w:color w:val="000000" w:themeColor="text1"/>
                          <w:sz w:val="22"/>
                          <w:szCs w:val="22"/>
                        </w:rPr>
                        <w:t>Yes</w:t>
                      </w:r>
                    </w:p>
                  </w:txbxContent>
                </v:textbox>
              </v:oval>
            </w:pict>
          </mc:Fallback>
        </mc:AlternateContent>
      </w:r>
      <w:r w:rsidRPr="00637D44">
        <w:rPr>
          <w:rFonts w:asciiTheme="minorHAnsi" w:hAnsiTheme="minorHAnsi"/>
          <w:noProof/>
          <w:sz w:val="28"/>
          <w:lang w:eastAsia="en-GB"/>
        </w:rPr>
        <mc:AlternateContent>
          <mc:Choice Requires="wps">
            <w:drawing>
              <wp:anchor distT="0" distB="0" distL="114300" distR="114300" simplePos="0" relativeHeight="251785216" behindDoc="0" locked="0" layoutInCell="1" allowOverlap="1">
                <wp:simplePos x="0" y="0"/>
                <wp:positionH relativeFrom="column">
                  <wp:posOffset>2002790</wp:posOffset>
                </wp:positionH>
                <wp:positionV relativeFrom="paragraph">
                  <wp:posOffset>88900</wp:posOffset>
                </wp:positionV>
                <wp:extent cx="1676400" cy="361950"/>
                <wp:effectExtent l="0" t="0" r="19050" b="19050"/>
                <wp:wrapNone/>
                <wp:docPr id="918" name="Rectangle 918"/>
                <wp:cNvGraphicFramePr/>
                <a:graphic xmlns:a="http://schemas.openxmlformats.org/drawingml/2006/main">
                  <a:graphicData uri="http://schemas.microsoft.com/office/word/2010/wordprocessingShape">
                    <wps:wsp>
                      <wps:cNvSpPr/>
                      <wps:spPr>
                        <a:xfrm>
                          <a:off x="0" y="0"/>
                          <a:ext cx="1676400" cy="36195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Is advocacy required?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18" o:spid="_x0000_s1053" style="position:absolute;margin-left:157.7pt;margin-top:7pt;width:132pt;height: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Is advocacy required?</w:t>
                      </w:r>
                    </w:p>
                  </w:txbxContent>
                </v:textbox>
              </v:rect>
            </w:pict>
          </mc:Fallback>
        </mc:AlternateContent>
      </w:r>
      <w:r w:rsidRPr="00840C7D">
        <w:rPr>
          <w:rFonts w:asciiTheme="minorHAnsi" w:hAnsiTheme="minorHAnsi"/>
          <w:noProof/>
          <w:sz w:val="28"/>
          <w:lang w:eastAsia="en-GB"/>
        </w:rPr>
        <mc:AlternateContent>
          <mc:Choice Requires="wps">
            <w:drawing>
              <wp:anchor distT="0" distB="0" distL="114300" distR="114300" simplePos="0" relativeHeight="251793408" behindDoc="0" locked="0" layoutInCell="1" allowOverlap="1">
                <wp:simplePos x="0" y="0"/>
                <wp:positionH relativeFrom="column">
                  <wp:posOffset>4396740</wp:posOffset>
                </wp:positionH>
                <wp:positionV relativeFrom="paragraph">
                  <wp:posOffset>109220</wp:posOffset>
                </wp:positionV>
                <wp:extent cx="666115" cy="390525"/>
                <wp:effectExtent l="0" t="0" r="19685" b="28575"/>
                <wp:wrapNone/>
                <wp:docPr id="922" name="Oval 922"/>
                <wp:cNvGraphicFramePr/>
                <a:graphic xmlns:a="http://schemas.openxmlformats.org/drawingml/2006/main">
                  <a:graphicData uri="http://schemas.microsoft.com/office/word/2010/wordprocessingShape">
                    <wps:wsp>
                      <wps:cNvSpPr/>
                      <wps:spPr>
                        <a:xfrm>
                          <a:off x="0" y="0"/>
                          <a:ext cx="666115" cy="390525"/>
                        </a:xfrm>
                        <a:prstGeom prst="ellipse">
                          <a:avLst/>
                        </a:prstGeom>
                        <a:solidFill>
                          <a:srgbClr val="FF7C80"/>
                        </a:solidFill>
                        <a:ln w="25400">
                          <a:solidFill>
                            <a:srgbClr val="4F81BD">
                              <a:shade val="50000"/>
                            </a:srgbClr>
                          </a:solidFill>
                        </a:ln>
                        <a:effectLst/>
                      </wps:spPr>
                      <wps:txbx>
                        <w:txbxContent>
                          <w:p w:rsidR="004F4162" w:rsidRPr="00942535" w:rsidRDefault="004F4162" w:rsidP="004F4162">
                            <w:pPr>
                              <w:jc w:val="center"/>
                              <w:rPr>
                                <w:rFonts w:asciiTheme="minorHAnsi" w:hAnsiTheme="minorHAnsi"/>
                                <w:color w:val="000000" w:themeColor="text1"/>
                                <w:sz w:val="22"/>
                                <w:szCs w:val="22"/>
                              </w:rPr>
                            </w:pPr>
                            <w:r w:rsidRPr="00942535">
                              <w:rPr>
                                <w:rFonts w:asciiTheme="minorHAnsi" w:hAnsiTheme="minorHAnsi"/>
                                <w:color w:val="000000" w:themeColor="text1"/>
                                <w:sz w:val="22"/>
                                <w:szCs w:val="22"/>
                              </w:rPr>
                              <w:t>No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oval id="Oval 922" o:spid="_x0000_s1054" style="position:absolute;margin-left:346.2pt;margin-top:8.6pt;width:52.45pt;height:30.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" fillcolor="#ff7c80" strokecolor="#385d8a" strokeweight="2pt">
                <v:textbox>
                  <w:txbxContent>
                    <w:p w:rsidR="004F4162" w:rsidRPr="00942535" w:rsidRDefault="004F4162" w:rsidP="004F4162">
                      <w:pPr>
                        <w:jc w:val="center"/>
                        <w:rPr>
                          <w:rFonts w:asciiTheme="minorHAnsi" w:hAnsiTheme="minorHAnsi"/>
                          <w:color w:val="000000" w:themeColor="text1"/>
                          <w:sz w:val="22"/>
                          <w:szCs w:val="22"/>
                        </w:rPr>
                      </w:pPr>
                      <w:r w:rsidRPr="00942535">
                        <w:rPr>
                          <w:rFonts w:asciiTheme="minorHAnsi" w:hAnsiTheme="minorHAnsi"/>
                          <w:color w:val="000000" w:themeColor="text1"/>
                          <w:sz w:val="22"/>
                          <w:szCs w:val="22"/>
                        </w:rPr>
                        <w:t>No</w:t>
                      </w:r>
                    </w:p>
                  </w:txbxContent>
                </v:textbox>
              </v:oval>
            </w:pict>
          </mc:Fallback>
        </mc:AlternateContent>
      </w:r>
    </w:p>
    <w:p w:rsidR="004F4162" w:rsidRPr="00D90217" w:rsidRDefault="004F4162" w:rsidP="004F4162">
      <w:pPr>
        <w:autoSpaceDE/>
        <w:autoSpaceDN/>
        <w:adjustRightInd/>
        <w:spacing w:after="0"/>
        <w:jc w:val="left"/>
        <w:rPr>
          <w:rFonts w:asciiTheme="minorHAnsi" w:hAnsiTheme="minorHAnsi"/>
          <w:color w:val="FF0000"/>
          <w:sz w:val="28"/>
        </w:rPr>
      </w:pPr>
      <w:r>
        <w:rPr>
          <w:rFonts w:asciiTheme="minorHAnsi" w:hAnsiTheme="minorHAnsi"/>
          <w:noProof/>
          <w:sz w:val="28"/>
          <w:lang w:eastAsia="en-GB"/>
        </w:rPr>
        <mc:AlternateContent>
          <mc:Choice Requires="wps">
            <w:drawing>
              <wp:anchor distT="0" distB="0" distL="114300" distR="114300" simplePos="0" relativeHeight="251799552" behindDoc="0" locked="0" layoutInCell="1" allowOverlap="1">
                <wp:simplePos x="0" y="0"/>
                <wp:positionH relativeFrom="column">
                  <wp:posOffset>3700780</wp:posOffset>
                </wp:positionH>
                <wp:positionV relativeFrom="paragraph">
                  <wp:posOffset>62230</wp:posOffset>
                </wp:positionV>
                <wp:extent cx="695325" cy="0"/>
                <wp:effectExtent l="0" t="76200" r="9525" b="95250"/>
                <wp:wrapNone/>
                <wp:docPr id="925" name="Straight Arrow Connector 925"/>
                <wp:cNvGraphicFramePr/>
                <a:graphic xmlns:a="http://schemas.openxmlformats.org/drawingml/2006/main">
                  <a:graphicData uri="http://schemas.microsoft.com/office/word/2010/wordprocessingShape">
                    <wps:wsp>
                      <wps:cNvCnPr/>
                      <wps:spPr>
                        <a:xfrm>
                          <a:off x="0" y="0"/>
                          <a:ext cx="6953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25" o:spid="_x0000_s1087" type="#_x0000_t32" style="width:54.75pt;height:0;margin-top:4.9pt;margin-left:291.4pt;mso-wrap-distance-bottom:0;mso-wrap-distance-left:9pt;mso-wrap-distance-right:9pt;mso-wrap-distance-top:0;mso-wrap-style:square;position:absolute;visibility:visible;z-index:251800576"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13888" behindDoc="0" locked="0" layoutInCell="1" allowOverlap="1">
                <wp:simplePos x="0" y="0"/>
                <wp:positionH relativeFrom="column">
                  <wp:posOffset>1340485</wp:posOffset>
                </wp:positionH>
                <wp:positionV relativeFrom="paragraph">
                  <wp:posOffset>62230</wp:posOffset>
                </wp:positionV>
                <wp:extent cx="612476" cy="0"/>
                <wp:effectExtent l="38100" t="76200" r="0" b="95250"/>
                <wp:wrapNone/>
                <wp:docPr id="936" name="Straight Arrow Connector 936"/>
                <wp:cNvGraphicFramePr/>
                <a:graphic xmlns:a="http://schemas.openxmlformats.org/drawingml/2006/main">
                  <a:graphicData uri="http://schemas.microsoft.com/office/word/2010/wordprocessingShape">
                    <wps:wsp>
                      <wps:cNvCnPr/>
                      <wps:spPr>
                        <a:xfrm flipH="1">
                          <a:off x="0" y="0"/>
                          <a:ext cx="612476"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936" o:spid="_x0000_s1088" type="#_x0000_t32" style="width:48.25pt;height:0;margin-top:4.9pt;margin-left:105.55pt;flip:x;mso-wrap-distance-bottom:0;mso-wrap-distance-left:9pt;mso-wrap-distance-right:9pt;mso-wrap-distance-top:0;mso-wrap-style:square;position:absolute;visibility:visible;z-index:251814912" strokecolor="black" strokeweight="1.5pt">
                <v:stroke endarrow="block"/>
              </v:shape>
            </w:pict>
          </mc:Fallback>
        </mc:AlternateContent>
      </w:r>
    </w:p>
    <w:bookmarkStart w:id="45" w:name="_Toc427221080"/>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797504" behindDoc="0" locked="0" layoutInCell="1" allowOverlap="1">
                <wp:simplePos x="0" y="0"/>
                <wp:positionH relativeFrom="column">
                  <wp:posOffset>3818890</wp:posOffset>
                </wp:positionH>
                <wp:positionV relativeFrom="paragraph">
                  <wp:posOffset>64135</wp:posOffset>
                </wp:positionV>
                <wp:extent cx="885825" cy="371475"/>
                <wp:effectExtent l="38100" t="0" r="28575" b="85725"/>
                <wp:wrapNone/>
                <wp:docPr id="924" name="Elbow Connector 924"/>
                <wp:cNvGraphicFramePr/>
                <a:graphic xmlns:a="http://schemas.openxmlformats.org/drawingml/2006/main">
                  <a:graphicData uri="http://schemas.microsoft.com/office/word/2010/wordprocessingShape">
                    <wps:wsp>
                      <wps:cNvCnPr/>
                      <wps:spPr>
                        <a:xfrm flipH="1">
                          <a:off x="0" y="0"/>
                          <a:ext cx="885825" cy="371475"/>
                        </a:xfrm>
                        <a:prstGeom prst="bentConnector3">
                          <a:avLst>
                            <a:gd name="adj1" fmla="val -53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924" o:spid="_x0000_s1089" type="#_x0000_t34" style="width:69.75pt;height:29.25pt;margin-top:5.05pt;margin-left:300.7pt;flip:x;mso-height-percent:0;mso-height-relative:margin;mso-width-percent:0;mso-width-relative:margin;mso-wrap-distance-bottom:0;mso-wrap-distance-left:9pt;mso-wrap-distance-right:9pt;mso-wrap-distance-top:0;mso-wrap-style:square;position:absolute;visibility:visible;z-index:251798528" adj="-116" strokecolor="black" strokeweight="1.5pt">
                <v:stroke endarrow="block"/>
              </v:shape>
            </w:pict>
          </mc:Fallback>
        </mc:AlternateContent>
      </w:r>
      <w:r w:rsidRPr="00637D44">
        <w:rPr>
          <w:rFonts w:asciiTheme="minorHAnsi" w:hAnsiTheme="minorHAnsi"/>
          <w:noProof/>
          <w:sz w:val="28"/>
          <w:lang w:eastAsia="en-GB"/>
        </w:rPr>
        <mc:AlternateContent>
          <mc:Choice Requires="wps">
            <w:drawing>
              <wp:anchor distT="0" distB="0" distL="114300" distR="114300" simplePos="0" relativeHeight="251787264" behindDoc="0" locked="0" layoutInCell="1" allowOverlap="1">
                <wp:simplePos x="0" y="0"/>
                <wp:positionH relativeFrom="column">
                  <wp:posOffset>1997710</wp:posOffset>
                </wp:positionH>
                <wp:positionV relativeFrom="paragraph">
                  <wp:posOffset>140970</wp:posOffset>
                </wp:positionV>
                <wp:extent cx="1828800" cy="1009650"/>
                <wp:effectExtent l="0" t="0" r="19050" b="19050"/>
                <wp:wrapNone/>
                <wp:docPr id="919" name="Rectangle 919"/>
                <wp:cNvGraphicFramePr/>
                <a:graphic xmlns:a="http://schemas.openxmlformats.org/drawingml/2006/main">
                  <a:graphicData uri="http://schemas.microsoft.com/office/word/2010/wordprocessingShape">
                    <wps:wsp>
                      <wps:cNvSpPr/>
                      <wps:spPr>
                        <a:xfrm>
                          <a:off x="0" y="0"/>
                          <a:ext cx="1828800" cy="1009650"/>
                        </a:xfrm>
                        <a:prstGeom prst="rect">
                          <a:avLst/>
                        </a:prstGeom>
                        <a:solidFill>
                          <a:srgbClr val="4BACC6">
                            <a:lumMod val="40000"/>
                            <a:lumOff val="60000"/>
                          </a:srgbClr>
                        </a:solidFill>
                        <a:ln w="25400">
                          <a:solidFill>
                            <a:srgbClr val="4F81BD">
                              <a:shade val="50000"/>
                            </a:srgbClr>
                          </a:solidFill>
                        </a:ln>
                        <a:effectLst/>
                      </wps:spPr>
                      <wps:txbx>
                        <w:txbxContent>
                          <w:p w:rsidR="004F4162" w:rsidRDefault="004F4162" w:rsidP="004F4162">
                            <w:pPr>
                              <w:spacing w:after="0"/>
                              <w:jc w:val="left"/>
                              <w:rPr>
                                <w:rFonts w:asciiTheme="minorHAnsi" w:hAnsiTheme="minorHAnsi"/>
                                <w:color w:val="000000" w:themeColor="text1"/>
                                <w:sz w:val="22"/>
                                <w:szCs w:val="22"/>
                              </w:rPr>
                            </w:pPr>
                            <w:r>
                              <w:rPr>
                                <w:rFonts w:asciiTheme="minorHAnsi" w:hAnsiTheme="minorHAnsi"/>
                                <w:color w:val="000000" w:themeColor="text1"/>
                                <w:sz w:val="22"/>
                                <w:szCs w:val="22"/>
                              </w:rPr>
                              <w:t>Involvement of key people including:</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sidRPr="00840C7D">
                              <w:rPr>
                                <w:rFonts w:asciiTheme="minorHAnsi" w:hAnsiTheme="minorHAnsi"/>
                                <w:color w:val="000000" w:themeColor="text1"/>
                                <w:sz w:val="22"/>
                                <w:szCs w:val="22"/>
                              </w:rPr>
                              <w:t>Person representative</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sidRPr="00840C7D">
                              <w:rPr>
                                <w:rFonts w:asciiTheme="minorHAnsi" w:hAnsiTheme="minorHAnsi"/>
                                <w:color w:val="000000" w:themeColor="text1"/>
                                <w:sz w:val="22"/>
                                <w:szCs w:val="22"/>
                              </w:rPr>
                              <w:t>Family</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sidRPr="00840C7D">
                              <w:rPr>
                                <w:rFonts w:asciiTheme="minorHAnsi" w:hAnsiTheme="minorHAnsi"/>
                                <w:color w:val="000000" w:themeColor="text1"/>
                                <w:sz w:val="22"/>
                                <w:szCs w:val="22"/>
                              </w:rPr>
                              <w:t>Prison/healthcare staff</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19" o:spid="_x0000_s1055" style="position:absolute;margin-left:157.3pt;margin-top:11.1pt;width:2in;height:7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" fillcolor="#b7dee8" strokecolor="#385d8a" strokeweight="2pt">
                <v:textbox>
                  <w:txbxContent>
                    <w:p w:rsidR="004F4162" w:rsidRDefault="004F4162" w:rsidP="004F4162">
                      <w:pPr>
                        <w:spacing w:after="0"/>
                        <w:jc w:val="left"/>
                        <w:rPr>
                          <w:rFonts w:asciiTheme="minorHAnsi" w:hAnsiTheme="minorHAnsi"/>
                          <w:color w:val="000000" w:themeColor="text1"/>
                          <w:sz w:val="22"/>
                          <w:szCs w:val="22"/>
                        </w:rPr>
                      </w:pPr>
                      <w:r>
                        <w:rPr>
                          <w:rFonts w:asciiTheme="minorHAnsi" w:hAnsiTheme="minorHAnsi"/>
                          <w:color w:val="000000" w:themeColor="text1"/>
                          <w:sz w:val="22"/>
                          <w:szCs w:val="22"/>
                        </w:rPr>
                        <w:t>Involvement of key people including:</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sidRPr="00840C7D">
                        <w:rPr>
                          <w:rFonts w:asciiTheme="minorHAnsi" w:hAnsiTheme="minorHAnsi"/>
                          <w:color w:val="000000" w:themeColor="text1"/>
                          <w:sz w:val="22"/>
                          <w:szCs w:val="22"/>
                        </w:rPr>
                        <w:t>Person representative</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sidRPr="00840C7D">
                        <w:rPr>
                          <w:rFonts w:asciiTheme="minorHAnsi" w:hAnsiTheme="minorHAnsi"/>
                          <w:color w:val="000000" w:themeColor="text1"/>
                          <w:sz w:val="22"/>
                          <w:szCs w:val="22"/>
                        </w:rPr>
                        <w:t>Family</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sidRPr="00840C7D">
                        <w:rPr>
                          <w:rFonts w:asciiTheme="minorHAnsi" w:hAnsiTheme="minorHAnsi"/>
                          <w:color w:val="000000" w:themeColor="text1"/>
                          <w:sz w:val="22"/>
                          <w:szCs w:val="22"/>
                        </w:rPr>
                        <w:t>Prison/healthcare staff</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29920" behindDoc="0" locked="0" layoutInCell="1" allowOverlap="1">
                <wp:simplePos x="0" y="0"/>
                <wp:positionH relativeFrom="column">
                  <wp:posOffset>999490</wp:posOffset>
                </wp:positionH>
                <wp:positionV relativeFrom="paragraph">
                  <wp:posOffset>95250</wp:posOffset>
                </wp:positionV>
                <wp:extent cx="0" cy="171450"/>
                <wp:effectExtent l="76200" t="0" r="57150" b="57150"/>
                <wp:wrapNone/>
                <wp:docPr id="241" name="Straight Arrow Connector 241"/>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1" o:spid="_x0000_s1091" type="#_x0000_t32" style="width:0;height:13.5pt;margin-top:7.5pt;margin-left:78.7pt;mso-wrap-distance-bottom:0;mso-wrap-distance-left:9pt;mso-wrap-distance-right:9pt;mso-wrap-distance-top:0;mso-wrap-style:square;position:absolute;visibility:visible;z-index:251730944"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662336" behindDoc="0" locked="0" layoutInCell="1" allowOverlap="1">
                <wp:simplePos x="0" y="0"/>
                <wp:positionH relativeFrom="column">
                  <wp:posOffset>1276350</wp:posOffset>
                </wp:positionH>
                <wp:positionV relativeFrom="paragraph">
                  <wp:posOffset>209550</wp:posOffset>
                </wp:positionV>
                <wp:extent cx="723900" cy="0"/>
                <wp:effectExtent l="0" t="76200" r="19050" b="95250"/>
                <wp:wrapNone/>
                <wp:docPr id="926" name="Straight Arrow Connector 926"/>
                <wp:cNvGraphicFramePr/>
                <a:graphic xmlns:a="http://schemas.openxmlformats.org/drawingml/2006/main">
                  <a:graphicData uri="http://schemas.microsoft.com/office/word/2010/wordprocessingShape">
                    <wps:wsp>
                      <wps:cNvCnPr/>
                      <wps:spPr>
                        <a:xfrm>
                          <a:off x="0" y="0"/>
                          <a:ext cx="723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26" o:spid="_x0000_s1092" type="#_x0000_t32" style="width:57pt;height:0;margin-top:16.5pt;margin-left:100.5pt;mso-wrap-distance-bottom:0;mso-wrap-distance-left:9pt;mso-wrap-distance-right:9pt;mso-wrap-distance-top:0;mso-wrap-style:square;position:absolute;visibility:visible;z-index:251663360"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57150</wp:posOffset>
                </wp:positionV>
                <wp:extent cx="1343025" cy="304800"/>
                <wp:effectExtent l="0" t="0" r="28575" b="19050"/>
                <wp:wrapNone/>
                <wp:docPr id="240" name="Rectangle 240"/>
                <wp:cNvGraphicFramePr/>
                <a:graphic xmlns:a="http://schemas.openxmlformats.org/drawingml/2006/main">
                  <a:graphicData uri="http://schemas.microsoft.com/office/word/2010/wordprocessingShape">
                    <wps:wsp>
                      <wps:cNvSpPr/>
                      <wps:spPr>
                        <a:xfrm>
                          <a:off x="0" y="0"/>
                          <a:ext cx="1343025" cy="304800"/>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Pr="00840C7D" w:rsidRDefault="004F4162" w:rsidP="004F4162">
                            <w:pPr>
                              <w:jc w:val="center"/>
                              <w:rPr>
                                <w:rFonts w:asciiTheme="minorHAnsi" w:hAnsiTheme="minorHAnsi"/>
                                <w:sz w:val="22"/>
                                <w:szCs w:val="22"/>
                              </w:rPr>
                            </w:pPr>
                            <w:r>
                              <w:rPr>
                                <w:rFonts w:asciiTheme="minorHAnsi" w:hAnsiTheme="minorHAnsi"/>
                                <w:color w:val="000000" w:themeColor="text1"/>
                                <w:sz w:val="22"/>
                                <w:szCs w:val="22"/>
                              </w:rPr>
                              <w:t>Appoint advocate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0" o:spid="_x0000_s1056" style="position:absolute;margin-left:0;margin-top:4.5pt;width:105.75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" fillcolor="#b4c7e7" strokecolor="#41719c" strokeweight="1pt">
                <v:textbox>
                  <w:txbxContent>
                    <w:p w:rsidR="004F4162" w:rsidRPr="00840C7D" w:rsidRDefault="004F4162" w:rsidP="004F4162">
                      <w:pPr>
                        <w:jc w:val="center"/>
                        <w:rPr>
                          <w:rFonts w:asciiTheme="minorHAnsi" w:hAnsiTheme="minorHAnsi"/>
                          <w:sz w:val="22"/>
                          <w:szCs w:val="22"/>
                        </w:rPr>
                      </w:pPr>
                      <w:r>
                        <w:rPr>
                          <w:rFonts w:asciiTheme="minorHAnsi" w:hAnsiTheme="minorHAnsi"/>
                          <w:color w:val="000000" w:themeColor="text1"/>
                          <w:sz w:val="22"/>
                          <w:szCs w:val="22"/>
                        </w:rPr>
                        <w:t>Appoint advocate</w:t>
                      </w:r>
                    </w:p>
                  </w:txbxContent>
                </v:textbox>
              </v:rect>
            </w:pict>
          </mc:Fallback>
        </mc:AlternateContent>
      </w:r>
    </w:p>
    <w:p w:rsidR="004F4162" w:rsidRPr="00D90217" w:rsidRDefault="004F4162" w:rsidP="004F4162">
      <w:pPr>
        <w:autoSpaceDE/>
        <w:autoSpaceDN/>
        <w:adjustRightInd/>
        <w:spacing w:after="0"/>
        <w:jc w:val="left"/>
        <w:rPr>
          <w:rFonts w:asciiTheme="minorHAnsi" w:hAnsiTheme="minorHAnsi"/>
          <w:sz w:val="28"/>
        </w:rPr>
      </w:pPr>
    </w:p>
    <w:p w:rsidR="004F4162" w:rsidRPr="00D90217" w:rsidRDefault="004F4162" w:rsidP="004F4162">
      <w:pPr>
        <w:autoSpaceDE/>
        <w:autoSpaceDN/>
        <w:adjustRightInd/>
        <w:spacing w:after="0"/>
        <w:jc w:val="left"/>
        <w:rPr>
          <w:rFonts w:asciiTheme="minorHAnsi" w:hAnsiTheme="minorHAnsi"/>
          <w:sz w:val="28"/>
        </w:rPr>
      </w:pPr>
      <w:r w:rsidRPr="00960DAE">
        <w:rPr>
          <w:rFonts w:asciiTheme="minorHAnsi" w:hAnsiTheme="minorHAnsi"/>
          <w:noProof/>
          <w:sz w:val="28"/>
          <w:lang w:eastAsia="en-GB"/>
        </w:rPr>
        <mc:AlternateContent>
          <mc:Choice Requires="wps">
            <w:drawing>
              <wp:anchor distT="0" distB="0" distL="114300" distR="114300" simplePos="0" relativeHeight="251783168" behindDoc="0" locked="0" layoutInCell="1" allowOverlap="1">
                <wp:simplePos x="0" y="0"/>
                <wp:positionH relativeFrom="column">
                  <wp:posOffset>-104775</wp:posOffset>
                </wp:positionH>
                <wp:positionV relativeFrom="paragraph">
                  <wp:posOffset>156210</wp:posOffset>
                </wp:positionV>
                <wp:extent cx="1162050" cy="819150"/>
                <wp:effectExtent l="0" t="0" r="19050" b="19050"/>
                <wp:wrapNone/>
                <wp:docPr id="916" name="Rectangle 916"/>
                <wp:cNvGraphicFramePr/>
                <a:graphic xmlns:a="http://schemas.openxmlformats.org/drawingml/2006/main">
                  <a:graphicData uri="http://schemas.microsoft.com/office/word/2010/wordprocessingShape">
                    <wps:wsp>
                      <wps:cNvSpPr/>
                      <wps:spPr>
                        <a:xfrm>
                          <a:off x="0" y="0"/>
                          <a:ext cx="1162050" cy="81915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Service offer to be confirmed in writing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16" o:spid="_x0000_s1057" style="position:absolute;margin-left:-8.25pt;margin-top:12.3pt;width:91.5pt;height:6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Service offer to be confirmed in writing</w:t>
                      </w:r>
                    </w:p>
                  </w:txbxContent>
                </v:textbox>
              </v:rect>
            </w:pict>
          </mc:Fallback>
        </mc:AlternateContent>
      </w:r>
    </w:p>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795456" behindDoc="0" locked="0" layoutInCell="1" allowOverlap="1">
                <wp:simplePos x="0" y="0"/>
                <wp:positionH relativeFrom="column">
                  <wp:posOffset>1057275</wp:posOffset>
                </wp:positionH>
                <wp:positionV relativeFrom="paragraph">
                  <wp:posOffset>167640</wp:posOffset>
                </wp:positionV>
                <wp:extent cx="942975" cy="0"/>
                <wp:effectExtent l="38100" t="76200" r="0" b="95250"/>
                <wp:wrapNone/>
                <wp:docPr id="923" name="Straight Arrow Connector 923"/>
                <wp:cNvGraphicFramePr/>
                <a:graphic xmlns:a="http://schemas.openxmlformats.org/drawingml/2006/main">
                  <a:graphicData uri="http://schemas.microsoft.com/office/word/2010/wordprocessingShape">
                    <wps:wsp>
                      <wps:cNvCnPr/>
                      <wps:spPr>
                        <a:xfrm flipH="1">
                          <a:off x="0" y="0"/>
                          <a:ext cx="9429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23" o:spid="_x0000_s1095" type="#_x0000_t32" style="width:74.25pt;height:0;margin-top:13.2pt;margin-left:83.25pt;flip:x;mso-wrap-distance-bottom:0;mso-wrap-distance-left:9pt;mso-wrap-distance-right:9pt;mso-wrap-distance-top:0;mso-wrap-style:square;position:absolute;visibility:visible;z-index:251796480"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p>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1024830</wp:posOffset>
                </wp:positionH>
                <wp:positionV relativeFrom="paragraph">
                  <wp:posOffset>189230</wp:posOffset>
                </wp:positionV>
                <wp:extent cx="838200" cy="0"/>
                <wp:effectExtent l="0" t="76200" r="19050" b="95250"/>
                <wp:wrapNone/>
                <wp:docPr id="942" name="Straight Arrow Connector 942"/>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942" o:spid="_x0000_s1096" type="#_x0000_t32" style="width:66pt;height:0;margin-top:14.9pt;margin-left:80.7pt;mso-wrap-distance-bottom:0;mso-wrap-distance-left:9pt;mso-wrap-distance-right:9pt;mso-wrap-distance-top:0;mso-wrap-style:square;position:absolute;visibility:visible;z-index:251661312" strokecolor="black" strokeweight="1.5pt">
                <v:stroke endarrow="block"/>
              </v:shape>
            </w:pict>
          </mc:Fallback>
        </mc:AlternateContent>
      </w:r>
      <w:r w:rsidRPr="00840C7D">
        <w:rPr>
          <w:rFonts w:asciiTheme="minorHAnsi" w:hAnsiTheme="minorHAnsi"/>
          <w:noProof/>
          <w:sz w:val="28"/>
          <w:lang w:eastAsia="en-GB"/>
        </w:rPr>
        <mc:AlternateContent>
          <mc:Choice Requires="wps">
            <w:drawing>
              <wp:anchor distT="0" distB="0" distL="114300" distR="114300" simplePos="0" relativeHeight="251791360" behindDoc="0" locked="0" layoutInCell="1" allowOverlap="1">
                <wp:simplePos x="0" y="0"/>
                <wp:positionH relativeFrom="column">
                  <wp:posOffset>1888825</wp:posOffset>
                </wp:positionH>
                <wp:positionV relativeFrom="paragraph">
                  <wp:posOffset>32385</wp:posOffset>
                </wp:positionV>
                <wp:extent cx="2227772" cy="352425"/>
                <wp:effectExtent l="0" t="0" r="20320" b="28575"/>
                <wp:wrapNone/>
                <wp:docPr id="921" name="Rectangle 921"/>
                <wp:cNvGraphicFramePr/>
                <a:graphic xmlns:a="http://schemas.openxmlformats.org/drawingml/2006/main">
                  <a:graphicData uri="http://schemas.microsoft.com/office/word/2010/wordprocessingShape">
                    <wps:wsp>
                      <wps:cNvSpPr/>
                      <wps:spPr>
                        <a:xfrm>
                          <a:off x="0" y="0"/>
                          <a:ext cx="2227772" cy="352425"/>
                        </a:xfrm>
                        <a:prstGeom prst="rect">
                          <a:avLst/>
                        </a:prstGeom>
                        <a:solidFill>
                          <a:srgbClr val="4BACC6">
                            <a:lumMod val="40000"/>
                            <a:lumOff val="60000"/>
                          </a:srgbClr>
                        </a:solidFill>
                        <a:ln w="25400">
                          <a:solidFill>
                            <a:srgbClr val="4F81BD">
                              <a:shade val="50000"/>
                            </a:srgbClr>
                          </a:solidFill>
                        </a:ln>
                        <a:effectLst/>
                      </wps:spPr>
                      <wps:txb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Assessment approved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21" o:spid="_x0000_s1058" style="position:absolute;margin-left:148.75pt;margin-top:2.55pt;width:175.4pt;height:2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" fillcolor="#b7dee8" strokecolor="#385d8a" strokeweight="2pt">
                <v:textbo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Assessment approved</w:t>
                      </w:r>
                    </w:p>
                  </w:txbxContent>
                </v:textbox>
              </v:rect>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703296" behindDoc="0" locked="0" layoutInCell="1" allowOverlap="1">
                <wp:simplePos x="0" y="0"/>
                <wp:positionH relativeFrom="column">
                  <wp:posOffset>2867025</wp:posOffset>
                </wp:positionH>
                <wp:positionV relativeFrom="paragraph">
                  <wp:posOffset>200025</wp:posOffset>
                </wp:positionV>
                <wp:extent cx="0" cy="171450"/>
                <wp:effectExtent l="7620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3" o:spid="_x0000_s1098" type="#_x0000_t32" style="width:0;height:13.5pt;margin-top:15.75pt;margin-left:225.75pt;mso-wrap-distance-bottom:0;mso-wrap-distance-left:9pt;mso-wrap-distance-right:9pt;mso-wrap-distance-top:0;mso-wrap-style:square;position:absolute;visibility:visible;z-index:251704320"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1B018A">
        <w:rPr>
          <w:rFonts w:asciiTheme="minorHAnsi" w:hAnsiTheme="minorHAnsi"/>
          <w:noProof/>
          <w:sz w:val="28"/>
          <w:lang w:eastAsia="en-GB"/>
        </w:rPr>
        <mc:AlternateContent>
          <mc:Choice Requires="wps">
            <w:drawing>
              <wp:anchor distT="0" distB="0" distL="114300" distR="114300" simplePos="0" relativeHeight="251805696" behindDoc="0" locked="0" layoutInCell="1" allowOverlap="1">
                <wp:simplePos x="0" y="0"/>
                <wp:positionH relativeFrom="column">
                  <wp:posOffset>414068</wp:posOffset>
                </wp:positionH>
                <wp:positionV relativeFrom="paragraph">
                  <wp:posOffset>159002</wp:posOffset>
                </wp:positionV>
                <wp:extent cx="5503653" cy="333375"/>
                <wp:effectExtent l="0" t="0" r="20955" b="28575"/>
                <wp:wrapNone/>
                <wp:docPr id="930" name="Rectangle 930"/>
                <wp:cNvGraphicFramePr/>
                <a:graphic xmlns:a="http://schemas.openxmlformats.org/drawingml/2006/main">
                  <a:graphicData uri="http://schemas.microsoft.com/office/word/2010/wordprocessingShape">
                    <wps:wsp>
                      <wps:cNvSpPr/>
                      <wps:spPr>
                        <a:xfrm>
                          <a:off x="0" y="0"/>
                          <a:ext cx="5503653" cy="333375"/>
                        </a:xfrm>
                        <a:prstGeom prst="rect">
                          <a:avLst/>
                        </a:prstGeom>
                        <a:solidFill>
                          <a:srgbClr val="4BACC6">
                            <a:lumMod val="40000"/>
                            <a:lumOff val="60000"/>
                          </a:srgbClr>
                        </a:solidFill>
                        <a:ln w="25400">
                          <a:solidFill>
                            <a:srgbClr val="4F81BD">
                              <a:shade val="50000"/>
                            </a:srgbClr>
                          </a:solidFill>
                        </a:ln>
                        <a:effectLst/>
                      </wps:spPr>
                      <wps:txb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Reablement Support Plan with input from offender and Healthcare staff</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30" o:spid="_x0000_s1059" style="position:absolute;margin-left:32.6pt;margin-top:12.5pt;width:433.35pt;height:26.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" fillcolor="#b7dee8" strokecolor="#385d8a" strokeweight="2pt">
                <v:textbo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Reablement Support Plan with input from offender and Healthcare staff</w:t>
                      </w:r>
                    </w:p>
                  </w:txbxContent>
                </v:textbox>
              </v:rect>
            </w:pict>
          </mc:Fallback>
        </mc:AlternateContent>
      </w:r>
    </w:p>
    <w:p w:rsidR="004F4162" w:rsidRDefault="004F4162" w:rsidP="004F4162">
      <w:pPr>
        <w:autoSpaceDE/>
        <w:autoSpaceDN/>
        <w:adjustRightInd/>
        <w:spacing w:after="0"/>
        <w:jc w:val="left"/>
        <w:rPr>
          <w:sz w:val="28"/>
        </w:rPr>
      </w:pPr>
    </w:p>
    <w:p w:rsidR="004F4162" w:rsidRDefault="004F4162" w:rsidP="004F4162">
      <w:pPr>
        <w:autoSpaceDE/>
        <w:autoSpaceDN/>
        <w:adjustRightInd/>
        <w:spacing w:after="0"/>
        <w:jc w:val="left"/>
        <w:rPr>
          <w:sz w:val="28"/>
        </w:rPr>
      </w:pPr>
      <w:r w:rsidRPr="00D90217">
        <w:rPr>
          <w:rFonts w:asciiTheme="minorHAnsi" w:hAnsiTheme="minorHAnsi"/>
          <w:noProof/>
          <w:sz w:val="28"/>
          <w:lang w:eastAsia="en-GB"/>
        </w:rPr>
        <mc:AlternateContent>
          <mc:Choice Requires="wps">
            <w:drawing>
              <wp:anchor distT="0" distB="0" distL="114300" distR="114300" simplePos="0" relativeHeight="251762688" behindDoc="0" locked="0" layoutInCell="1" allowOverlap="1">
                <wp:simplePos x="0" y="0"/>
                <wp:positionH relativeFrom="column">
                  <wp:posOffset>2870200</wp:posOffset>
                </wp:positionH>
                <wp:positionV relativeFrom="paragraph">
                  <wp:posOffset>71120</wp:posOffset>
                </wp:positionV>
                <wp:extent cx="0" cy="171450"/>
                <wp:effectExtent l="76200" t="0" r="57150" b="57150"/>
                <wp:wrapNone/>
                <wp:docPr id="272" name="Straight Arrow Connector 272"/>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19050">
                          <a:solidFill>
                            <a:sysClr val="windowText" lastClr="000000"/>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2" o:spid="_x0000_s1100" type="#_x0000_t32" style="width:0;height:13.5pt;margin-top:5.6pt;margin-left:226pt;mso-height-percent:0;mso-height-relative:margin;mso-width-percent:0;mso-width-relative:margin;mso-wrap-distance-bottom:0;mso-wrap-distance-left:9pt;mso-wrap-distance-right:9pt;mso-wrap-distance-top:0;mso-wrap-style:square;position:absolute;visibility:visible;z-index:251763712" strokecolor="black" strokeweight="1.5pt">
                <v:stroke joinstyle="miter" endarrow="block"/>
              </v:shape>
            </w:pict>
          </mc:Fallback>
        </mc:AlternateContent>
      </w:r>
    </w:p>
    <w:p w:rsidR="004F4162" w:rsidRDefault="004F4162" w:rsidP="004F4162">
      <w:pPr>
        <w:autoSpaceDE/>
        <w:autoSpaceDN/>
        <w:adjustRightInd/>
        <w:spacing w:after="0"/>
        <w:jc w:val="left"/>
        <w:rPr>
          <w:sz w:val="28"/>
        </w:rPr>
      </w:pPr>
      <w:r w:rsidRPr="001B018A">
        <w:rPr>
          <w:rFonts w:asciiTheme="minorHAnsi" w:hAnsiTheme="minorHAnsi"/>
          <w:noProof/>
          <w:sz w:val="28"/>
          <w:lang w:eastAsia="en-GB"/>
        </w:rPr>
        <mc:AlternateContent>
          <mc:Choice Requires="wps">
            <w:drawing>
              <wp:anchor distT="0" distB="0" distL="114300" distR="114300" simplePos="0" relativeHeight="251801600" behindDoc="0" locked="0" layoutInCell="1" allowOverlap="1">
                <wp:simplePos x="0" y="0"/>
                <wp:positionH relativeFrom="column">
                  <wp:posOffset>879894</wp:posOffset>
                </wp:positionH>
                <wp:positionV relativeFrom="paragraph">
                  <wp:posOffset>41850</wp:posOffset>
                </wp:positionV>
                <wp:extent cx="3519578" cy="295275"/>
                <wp:effectExtent l="0" t="0" r="24130" b="28575"/>
                <wp:wrapNone/>
                <wp:docPr id="928" name="Rectangle 928"/>
                <wp:cNvGraphicFramePr/>
                <a:graphic xmlns:a="http://schemas.openxmlformats.org/drawingml/2006/main">
                  <a:graphicData uri="http://schemas.microsoft.com/office/word/2010/wordprocessingShape">
                    <wps:wsp>
                      <wps:cNvSpPr/>
                      <wps:spPr>
                        <a:xfrm>
                          <a:off x="0" y="0"/>
                          <a:ext cx="3519578" cy="295275"/>
                        </a:xfrm>
                        <a:prstGeom prst="rect">
                          <a:avLst/>
                        </a:prstGeom>
                        <a:solidFill>
                          <a:srgbClr val="4BACC6">
                            <a:lumMod val="40000"/>
                            <a:lumOff val="60000"/>
                          </a:srgbClr>
                        </a:solidFill>
                        <a:ln w="25400">
                          <a:solidFill>
                            <a:srgbClr val="4F81BD">
                              <a:shade val="50000"/>
                            </a:srgbClr>
                          </a:solidFill>
                        </a:ln>
                        <a:effectLst/>
                      </wps:spPr>
                      <wps:txb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Reviewed quarterly by Provider</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28" o:spid="_x0000_s1060" style="position:absolute;margin-left:69.3pt;margin-top:3.3pt;width:277.15pt;height:2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" fillcolor="#b7dee8" strokecolor="#385d8a" strokeweight="2pt">
                <v:textbo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Reviewed quarterly by Provider</w:t>
                      </w:r>
                    </w:p>
                  </w:txbxContent>
                </v:textbox>
              </v:rect>
            </w:pict>
          </mc:Fallback>
        </mc:AlternateContent>
      </w:r>
    </w:p>
    <w:p w:rsidR="004F4162" w:rsidRDefault="004F4162" w:rsidP="004F4162">
      <w:pPr>
        <w:autoSpaceDE/>
        <w:autoSpaceDN/>
        <w:adjustRightInd/>
        <w:spacing w:after="0"/>
        <w:jc w:val="left"/>
        <w:rPr>
          <w:sz w:val="28"/>
        </w:rPr>
      </w:pPr>
      <w:r w:rsidRPr="00D90217">
        <w:rPr>
          <w:rFonts w:asciiTheme="minorHAnsi" w:hAnsiTheme="minorHAnsi"/>
          <w:noProof/>
          <w:sz w:val="28"/>
          <w:lang w:eastAsia="en-GB"/>
        </w:rPr>
        <mc:AlternateContent>
          <mc:Choice Requires="wps">
            <w:drawing>
              <wp:anchor distT="0" distB="0" distL="114300" distR="114300" simplePos="0" relativeHeight="251764736" behindDoc="0" locked="0" layoutInCell="1" allowOverlap="1">
                <wp:simplePos x="0" y="0"/>
                <wp:positionH relativeFrom="column">
                  <wp:posOffset>2876550</wp:posOffset>
                </wp:positionH>
                <wp:positionV relativeFrom="paragraph">
                  <wp:posOffset>151130</wp:posOffset>
                </wp:positionV>
                <wp:extent cx="0" cy="171450"/>
                <wp:effectExtent l="76200" t="0" r="57150" b="57150"/>
                <wp:wrapNone/>
                <wp:docPr id="282" name="Straight Arrow Connector 282"/>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19050">
                          <a:solidFill>
                            <a:sysClr val="windowText" lastClr="000000"/>
                          </a:solidFill>
                          <a:miter lim="800000"/>
                          <a:tailEnd type="triangle"/>
                        </a:ln>
                        <a:effectLst/>
                      </wps:spPr>
                      <wps:bodyPr/>
                    </wps:wsp>
                  </a:graphicData>
                </a:graphic>
              </wp:anchor>
            </w:drawing>
          </mc:Choice>
          <mc:Fallback>
            <w:pict>
              <v:shape id="Straight Arrow Connector 282" o:spid="_x0000_s1102" type="#_x0000_t32" style="width:0;height:13.5pt;margin-top:11.9pt;margin-left:226.5pt;mso-wrap-distance-bottom:0;mso-wrap-distance-left:9pt;mso-wrap-distance-right:9pt;mso-wrap-distance-top:0;mso-wrap-style:square;position:absolute;visibility:visible;z-index:251765760" strokecolor="black" strokeweight="1.5pt">
                <v:stroke joinstyle="miter" endarrow="block"/>
              </v:shape>
            </w:pict>
          </mc:Fallback>
        </mc:AlternateContent>
      </w:r>
    </w:p>
    <w:p w:rsidR="004F4162" w:rsidRDefault="004F4162" w:rsidP="004F4162">
      <w:pPr>
        <w:autoSpaceDE/>
        <w:autoSpaceDN/>
        <w:adjustRightInd/>
        <w:spacing w:after="0"/>
        <w:jc w:val="left"/>
        <w:rPr>
          <w:sz w:val="28"/>
        </w:rPr>
      </w:pPr>
      <w:r w:rsidRPr="001B018A">
        <w:rPr>
          <w:rFonts w:asciiTheme="minorHAnsi" w:hAnsiTheme="minorHAnsi"/>
          <w:noProof/>
          <w:sz w:val="28"/>
          <w:lang w:eastAsia="en-GB"/>
        </w:rPr>
        <mc:AlternateContent>
          <mc:Choice Requires="wps">
            <w:drawing>
              <wp:anchor distT="0" distB="0" distL="114300" distR="114300" simplePos="0" relativeHeight="251803648" behindDoc="0" locked="0" layoutInCell="1" allowOverlap="1">
                <wp:simplePos x="0" y="0"/>
                <wp:positionH relativeFrom="column">
                  <wp:posOffset>1703070</wp:posOffset>
                </wp:positionH>
                <wp:positionV relativeFrom="paragraph">
                  <wp:posOffset>122555</wp:posOffset>
                </wp:positionV>
                <wp:extent cx="2343150" cy="285750"/>
                <wp:effectExtent l="0" t="0" r="19050" b="19050"/>
                <wp:wrapNone/>
                <wp:docPr id="929" name="Rectangle 929"/>
                <wp:cNvGraphicFramePr/>
                <a:graphic xmlns:a="http://schemas.openxmlformats.org/drawingml/2006/main">
                  <a:graphicData uri="http://schemas.microsoft.com/office/word/2010/wordprocessingShape">
                    <wps:wsp>
                      <wps:cNvSpPr/>
                      <wps:spPr>
                        <a:xfrm>
                          <a:off x="0" y="0"/>
                          <a:ext cx="2343150" cy="285750"/>
                        </a:xfrm>
                        <a:prstGeom prst="rect">
                          <a:avLst/>
                        </a:prstGeom>
                        <a:solidFill>
                          <a:srgbClr val="4BACC6">
                            <a:lumMod val="40000"/>
                            <a:lumOff val="60000"/>
                          </a:srgbClr>
                        </a:solidFill>
                        <a:ln w="25400">
                          <a:solidFill>
                            <a:srgbClr val="4F81BD">
                              <a:shade val="50000"/>
                            </a:srgbClr>
                          </a:solidFill>
                        </a:ln>
                        <a:effectLst/>
                      </wps:spPr>
                      <wps:txbx>
                        <w:txbxContent>
                          <w:p w:rsidR="004F4162" w:rsidRPr="001B018A" w:rsidRDefault="004F4162" w:rsidP="004F4162">
                            <w:pPr>
                              <w:spacing w:after="0"/>
                              <w:jc w:val="left"/>
                              <w:rPr>
                                <w:rFonts w:asciiTheme="minorHAnsi" w:hAnsiTheme="minorHAnsi"/>
                                <w:color w:val="000000" w:themeColor="text1"/>
                                <w:sz w:val="22"/>
                                <w:szCs w:val="22"/>
                              </w:rPr>
                            </w:pPr>
                            <w:r>
                              <w:rPr>
                                <w:rFonts w:asciiTheme="minorHAnsi" w:hAnsiTheme="minorHAnsi"/>
                                <w:color w:val="000000" w:themeColor="text1"/>
                                <w:sz w:val="22"/>
                                <w:szCs w:val="22"/>
                              </w:rPr>
                              <w:t>Reviewed annually by LCC social care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29" o:spid="_x0000_s1061" style="position:absolute;margin-left:134.1pt;margin-top:9.65pt;width:184.5pt;height: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" fillcolor="#b7dee8" strokecolor="#385d8a" strokeweight="2pt">
                <v:textbox>
                  <w:txbxContent>
                    <w:p w:rsidR="004F4162" w:rsidRPr="001B018A" w:rsidRDefault="004F4162" w:rsidP="004F4162">
                      <w:pPr>
                        <w:spacing w:after="0"/>
                        <w:jc w:val="left"/>
                        <w:rPr>
                          <w:rFonts w:asciiTheme="minorHAnsi" w:hAnsiTheme="minorHAnsi"/>
                          <w:color w:val="000000" w:themeColor="text1"/>
                          <w:sz w:val="22"/>
                          <w:szCs w:val="22"/>
                        </w:rPr>
                      </w:pPr>
                      <w:r>
                        <w:rPr>
                          <w:rFonts w:asciiTheme="minorHAnsi" w:hAnsiTheme="minorHAnsi"/>
                          <w:color w:val="000000" w:themeColor="text1"/>
                          <w:sz w:val="22"/>
                          <w:szCs w:val="22"/>
                        </w:rPr>
                        <w:t>Reviewed annually by LCC social care</w:t>
                      </w:r>
                    </w:p>
                  </w:txbxContent>
                </v:textbox>
              </v:rect>
            </w:pict>
          </mc:Fallback>
        </mc:AlternateContent>
      </w:r>
    </w:p>
    <w:p w:rsidR="004F4162" w:rsidRDefault="004F4162">
      <w:pPr>
        <w:autoSpaceDE/>
        <w:autoSpaceDN/>
        <w:adjustRightInd/>
        <w:spacing w:after="0"/>
        <w:jc w:val="left"/>
        <w:rPr>
          <w:sz w:val="28"/>
        </w:rPr>
      </w:pPr>
      <w:r>
        <w:rPr>
          <w:sz w:val="28"/>
        </w:rPr>
        <w:br w:type="page"/>
      </w:r>
    </w:p>
    <w:p w:rsidR="004F4162" w:rsidRPr="00B6062F" w:rsidRDefault="004F4162" w:rsidP="004F4162">
      <w:pPr>
        <w:pStyle w:val="Heading1"/>
        <w:rPr>
          <w:sz w:val="28"/>
        </w:rPr>
      </w:pPr>
      <w:r w:rsidRPr="00B6062F">
        <w:rPr>
          <w:sz w:val="28"/>
        </w:rPr>
        <w:t>4.2 IMMEDIATE CARE REFERRAL PROCESS</w:t>
      </w:r>
    </w:p>
    <w:p w:rsidR="004F4162" w:rsidRPr="008F6EAC" w:rsidRDefault="004F4162" w:rsidP="004F4162">
      <w:pPr>
        <w:autoSpaceDE/>
        <w:autoSpaceDN/>
        <w:adjustRightInd/>
        <w:spacing w:after="0"/>
        <w:jc w:val="center"/>
        <w:rPr>
          <w:sz w:val="28"/>
        </w:rPr>
      </w:pPr>
    </w:p>
    <w:p w:rsidR="004F4162" w:rsidRPr="008F6EAC" w:rsidRDefault="004F4162" w:rsidP="004F4162">
      <w:pPr>
        <w:autoSpaceDE/>
        <w:autoSpaceDN/>
        <w:adjustRightInd/>
        <w:spacing w:after="0"/>
        <w:jc w:val="center"/>
        <w:rPr>
          <w:sz w:val="28"/>
        </w:rPr>
      </w:pPr>
      <w:r w:rsidRPr="008F6EAC">
        <w:rPr>
          <w:rFonts w:asciiTheme="minorHAnsi" w:hAnsiTheme="minorHAnsi"/>
          <w:noProof/>
          <w:sz w:val="28"/>
          <w:lang w:eastAsia="en-GB"/>
        </w:rPr>
        <mc:AlternateContent>
          <mc:Choice Requires="wps">
            <w:drawing>
              <wp:anchor distT="0" distB="0" distL="114300" distR="114300" simplePos="0" relativeHeight="251828224" behindDoc="0" locked="0" layoutInCell="1" allowOverlap="1">
                <wp:simplePos x="0" y="0"/>
                <wp:positionH relativeFrom="column">
                  <wp:posOffset>1457325</wp:posOffset>
                </wp:positionH>
                <wp:positionV relativeFrom="paragraph">
                  <wp:posOffset>182880</wp:posOffset>
                </wp:positionV>
                <wp:extent cx="2910205" cy="476250"/>
                <wp:effectExtent l="0" t="0" r="23495" b="19050"/>
                <wp:wrapNone/>
                <wp:docPr id="949" name="Rectangle 949"/>
                <wp:cNvGraphicFramePr/>
                <a:graphic xmlns:a="http://schemas.openxmlformats.org/drawingml/2006/main">
                  <a:graphicData uri="http://schemas.microsoft.com/office/word/2010/wordprocessingShape">
                    <wps:wsp>
                      <wps:cNvSpPr/>
                      <wps:spPr>
                        <a:xfrm>
                          <a:off x="0" y="0"/>
                          <a:ext cx="2910205" cy="47625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Reception screening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49" o:spid="_x0000_s1062" style="position:absolute;left:0;text-align:left;margin-left:114.75pt;margin-top:14.4pt;width:229.15pt;height: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Reception screening</w:t>
                      </w:r>
                    </w:p>
                  </w:txbxContent>
                </v:textbox>
              </v:rect>
            </w:pict>
          </mc:Fallback>
        </mc:AlternateContent>
      </w:r>
    </w:p>
    <w:p w:rsidR="004F4162" w:rsidRPr="008F6EAC" w:rsidRDefault="004F4162" w:rsidP="004F4162">
      <w:pPr>
        <w:autoSpaceDE/>
        <w:autoSpaceDN/>
        <w:adjustRightInd/>
        <w:spacing w:after="0"/>
        <w:jc w:val="center"/>
        <w:rPr>
          <w:sz w:val="28"/>
        </w:rPr>
      </w:pPr>
    </w:p>
    <w:p w:rsidR="004F4162" w:rsidRPr="008F6EAC" w:rsidRDefault="004F4162" w:rsidP="004F4162">
      <w:pPr>
        <w:autoSpaceDE/>
        <w:autoSpaceDN/>
        <w:adjustRightInd/>
        <w:spacing w:after="0"/>
        <w:jc w:val="center"/>
        <w:rPr>
          <w:sz w:val="28"/>
        </w:rPr>
      </w:pPr>
    </w:p>
    <w:p w:rsidR="004F4162" w:rsidRPr="008F6EAC" w:rsidRDefault="004F4162" w:rsidP="004F4162">
      <w:pPr>
        <w:autoSpaceDE/>
        <w:autoSpaceDN/>
        <w:adjustRightInd/>
        <w:spacing w:after="0"/>
        <w:jc w:val="center"/>
        <w:rPr>
          <w:sz w:val="28"/>
        </w:rPr>
      </w:pPr>
      <w:r>
        <w:rPr>
          <w:noProof/>
          <w:sz w:val="28"/>
          <w:lang w:eastAsia="en-GB"/>
        </w:rPr>
        <mc:AlternateContent>
          <mc:Choice Requires="wps">
            <w:drawing>
              <wp:anchor distT="0" distB="0" distL="114300" distR="114300" simplePos="0" relativeHeight="251830272" behindDoc="0" locked="0" layoutInCell="1" allowOverlap="1">
                <wp:simplePos x="0" y="0"/>
                <wp:positionH relativeFrom="column">
                  <wp:posOffset>2847975</wp:posOffset>
                </wp:positionH>
                <wp:positionV relativeFrom="paragraph">
                  <wp:posOffset>49530</wp:posOffset>
                </wp:positionV>
                <wp:extent cx="0" cy="371475"/>
                <wp:effectExtent l="76200" t="0" r="76200" b="47625"/>
                <wp:wrapNone/>
                <wp:docPr id="951" name="Straight Arrow Connector 951"/>
                <wp:cNvGraphicFramePr/>
                <a:graphic xmlns:a="http://schemas.openxmlformats.org/drawingml/2006/main">
                  <a:graphicData uri="http://schemas.microsoft.com/office/word/2010/wordprocessingShape">
                    <wps:wsp>
                      <wps:cNvCnPr/>
                      <wps:spPr>
                        <a:xfrm>
                          <a:off x="0" y="0"/>
                          <a:ext cx="0" cy="3714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51" o:spid="_x0000_s1105" type="#_x0000_t32" style="width:0;height:29.25pt;margin-top:3.9pt;margin-left:224.25pt;mso-wrap-distance-bottom:0;mso-wrap-distance-left:9pt;mso-wrap-distance-right:9pt;mso-wrap-distance-top:0;mso-wrap-style:square;position:absolute;visibility:visible;z-index:251831296" strokecolor="black" strokeweight="2.25pt">
                <v:stroke endarrow="block"/>
              </v:shape>
            </w:pict>
          </mc:Fallback>
        </mc:AlternateContent>
      </w:r>
    </w:p>
    <w:p w:rsidR="004F4162" w:rsidRPr="008F6EAC" w:rsidRDefault="004F4162" w:rsidP="004F4162">
      <w:pPr>
        <w:autoSpaceDE/>
        <w:autoSpaceDN/>
        <w:adjustRightInd/>
        <w:spacing w:after="0"/>
        <w:jc w:val="center"/>
        <w:rPr>
          <w:sz w:val="28"/>
        </w:rPr>
      </w:pPr>
    </w:p>
    <w:p w:rsidR="004F4162" w:rsidRPr="008F6EAC" w:rsidRDefault="004F4162" w:rsidP="004F4162">
      <w:pPr>
        <w:autoSpaceDE/>
        <w:autoSpaceDN/>
        <w:adjustRightInd/>
        <w:spacing w:after="0"/>
        <w:jc w:val="center"/>
        <w:rPr>
          <w:sz w:val="28"/>
        </w:rPr>
      </w:pPr>
      <w:r w:rsidRPr="008F6EAC">
        <w:rPr>
          <w:rFonts w:asciiTheme="minorHAnsi" w:hAnsiTheme="minorHAnsi"/>
          <w:noProof/>
          <w:sz w:val="28"/>
          <w:lang w:eastAsia="en-GB"/>
        </w:rPr>
        <mc:AlternateContent>
          <mc:Choice Requires="wps">
            <w:drawing>
              <wp:anchor distT="0" distB="0" distL="114300" distR="114300" simplePos="0" relativeHeight="251826176" behindDoc="0" locked="0" layoutInCell="1" allowOverlap="1">
                <wp:simplePos x="0" y="0"/>
                <wp:positionH relativeFrom="column">
                  <wp:posOffset>1457325</wp:posOffset>
                </wp:positionH>
                <wp:positionV relativeFrom="paragraph">
                  <wp:posOffset>8255</wp:posOffset>
                </wp:positionV>
                <wp:extent cx="2910205" cy="476250"/>
                <wp:effectExtent l="0" t="0" r="23495" b="19050"/>
                <wp:wrapNone/>
                <wp:docPr id="948" name="Rectangle 948"/>
                <wp:cNvGraphicFramePr/>
                <a:graphic xmlns:a="http://schemas.openxmlformats.org/drawingml/2006/main">
                  <a:graphicData uri="http://schemas.microsoft.com/office/word/2010/wordprocessingShape">
                    <wps:wsp>
                      <wps:cNvSpPr/>
                      <wps:spPr>
                        <a:xfrm>
                          <a:off x="0" y="0"/>
                          <a:ext cx="2910205" cy="47625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Social Care need identified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48" o:spid="_x0000_s1063" style="position:absolute;left:0;text-align:left;margin-left:114.75pt;margin-top:.65pt;width:229.15pt;height:3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Social Care need identified</w:t>
                      </w:r>
                    </w:p>
                  </w:txbxContent>
                </v:textbox>
              </v:rect>
            </w:pict>
          </mc:Fallback>
        </mc:AlternateContent>
      </w:r>
    </w:p>
    <w:p w:rsidR="004F4162" w:rsidRPr="008F6EAC" w:rsidRDefault="004F4162" w:rsidP="004F4162">
      <w:pPr>
        <w:autoSpaceDE/>
        <w:autoSpaceDN/>
        <w:adjustRightInd/>
        <w:spacing w:after="0"/>
        <w:jc w:val="center"/>
        <w:rPr>
          <w:sz w:val="28"/>
        </w:rPr>
      </w:pPr>
    </w:p>
    <w:p w:rsidR="004F4162" w:rsidRPr="008F6EAC" w:rsidRDefault="004F4162" w:rsidP="004F4162">
      <w:pPr>
        <w:autoSpaceDE/>
        <w:autoSpaceDN/>
        <w:adjustRightInd/>
        <w:spacing w:after="0"/>
        <w:jc w:val="center"/>
        <w:rPr>
          <w:sz w:val="28"/>
        </w:rPr>
      </w:pPr>
      <w:r>
        <w:rPr>
          <w:noProof/>
          <w:sz w:val="28"/>
          <w:lang w:eastAsia="en-GB"/>
        </w:rPr>
        <mc:AlternateContent>
          <mc:Choice Requires="wps">
            <w:drawing>
              <wp:anchor distT="0" distB="0" distL="114300" distR="114300" simplePos="0" relativeHeight="251832320" behindDoc="0" locked="0" layoutInCell="1" allowOverlap="1">
                <wp:simplePos x="0" y="0"/>
                <wp:positionH relativeFrom="column">
                  <wp:posOffset>2838450</wp:posOffset>
                </wp:positionH>
                <wp:positionV relativeFrom="paragraph">
                  <wp:posOffset>75565</wp:posOffset>
                </wp:positionV>
                <wp:extent cx="0" cy="371475"/>
                <wp:effectExtent l="76200" t="0" r="76200" b="47625"/>
                <wp:wrapNone/>
                <wp:docPr id="952" name="Straight Arrow Connector 952"/>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28575">
                          <a:solidFill>
                            <a:sysClr val="windowText" lastClr="000000"/>
                          </a:solidFill>
                          <a:tailEnd type="triangle"/>
                        </a:ln>
                        <a:effectLst/>
                      </wps:spPr>
                      <wps:bodyPr/>
                    </wps:wsp>
                  </a:graphicData>
                </a:graphic>
              </wp:anchor>
            </w:drawing>
          </mc:Choice>
          <mc:Fallback>
            <w:pict>
              <v:shape id="Straight Arrow Connector 952" o:spid="_x0000_s1107" type="#_x0000_t32" style="width:0;height:29.25pt;margin-top:5.95pt;margin-left:223.5pt;mso-wrap-distance-bottom:0;mso-wrap-distance-left:9pt;mso-wrap-distance-right:9pt;mso-wrap-distance-top:0;mso-wrap-style:square;position:absolute;visibility:visible;z-index:251833344" strokecolor="black" strokeweight="2.25pt">
                <v:stroke endarrow="block"/>
              </v:shape>
            </w:pict>
          </mc:Fallback>
        </mc:AlternateContent>
      </w:r>
    </w:p>
    <w:p w:rsidR="004F4162" w:rsidRDefault="004F4162" w:rsidP="004F4162">
      <w:pPr>
        <w:autoSpaceDE/>
        <w:autoSpaceDN/>
        <w:adjustRightInd/>
        <w:spacing w:after="0"/>
        <w:jc w:val="center"/>
        <w:rPr>
          <w:sz w:val="28"/>
        </w:rPr>
      </w:pPr>
    </w:p>
    <w:p w:rsidR="004F4162" w:rsidRDefault="004F4162" w:rsidP="004F4162">
      <w:pPr>
        <w:autoSpaceDE/>
        <w:autoSpaceDN/>
        <w:adjustRightInd/>
        <w:spacing w:after="0"/>
        <w:jc w:val="center"/>
        <w:rPr>
          <w:sz w:val="28"/>
        </w:rPr>
      </w:pPr>
      <w:r w:rsidRPr="008F6EAC">
        <w:rPr>
          <w:rFonts w:asciiTheme="minorHAnsi" w:hAnsiTheme="minorHAnsi"/>
          <w:noProof/>
          <w:sz w:val="28"/>
          <w:lang w:eastAsia="en-GB"/>
        </w:rPr>
        <mc:AlternateContent>
          <mc:Choice Requires="wps">
            <w:drawing>
              <wp:anchor distT="0" distB="0" distL="114300" distR="114300" simplePos="0" relativeHeight="251824128" behindDoc="0" locked="0" layoutInCell="1" allowOverlap="1">
                <wp:simplePos x="0" y="0"/>
                <wp:positionH relativeFrom="column">
                  <wp:posOffset>1457325</wp:posOffset>
                </wp:positionH>
                <wp:positionV relativeFrom="paragraph">
                  <wp:posOffset>62230</wp:posOffset>
                </wp:positionV>
                <wp:extent cx="2910205" cy="476250"/>
                <wp:effectExtent l="0" t="0" r="23495" b="19050"/>
                <wp:wrapNone/>
                <wp:docPr id="947" name="Rectangle 947"/>
                <wp:cNvGraphicFramePr/>
                <a:graphic xmlns:a="http://schemas.openxmlformats.org/drawingml/2006/main">
                  <a:graphicData uri="http://schemas.microsoft.com/office/word/2010/wordprocessingShape">
                    <wps:wsp>
                      <wps:cNvSpPr/>
                      <wps:spPr>
                        <a:xfrm>
                          <a:off x="0" y="0"/>
                          <a:ext cx="2910205" cy="47625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Ensure service user is safe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47" o:spid="_x0000_s1064" style="position:absolute;left:0;text-align:left;margin-left:114.75pt;margin-top:4.9pt;width:229.15pt;height: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Ensure service user is safe</w:t>
                      </w:r>
                    </w:p>
                  </w:txbxContent>
                </v:textbox>
              </v:rect>
            </w:pict>
          </mc:Fallback>
        </mc:AlternateContent>
      </w:r>
    </w:p>
    <w:p w:rsidR="004F4162" w:rsidRDefault="004F4162" w:rsidP="004F4162">
      <w:pPr>
        <w:autoSpaceDE/>
        <w:autoSpaceDN/>
        <w:adjustRightInd/>
        <w:spacing w:after="0"/>
        <w:jc w:val="center"/>
        <w:rPr>
          <w:sz w:val="28"/>
        </w:rPr>
      </w:pPr>
    </w:p>
    <w:p w:rsidR="004F4162" w:rsidRDefault="004F4162" w:rsidP="004F4162">
      <w:pPr>
        <w:autoSpaceDE/>
        <w:autoSpaceDN/>
        <w:adjustRightInd/>
        <w:spacing w:after="0"/>
        <w:jc w:val="center"/>
        <w:rPr>
          <w:sz w:val="28"/>
        </w:rPr>
      </w:pPr>
      <w:r>
        <w:rPr>
          <w:noProof/>
          <w:sz w:val="28"/>
          <w:lang w:eastAsia="en-GB"/>
        </w:rPr>
        <mc:AlternateContent>
          <mc:Choice Requires="wps">
            <w:drawing>
              <wp:anchor distT="0" distB="0" distL="114300" distR="114300" simplePos="0" relativeHeight="251836416" behindDoc="0" locked="0" layoutInCell="1" allowOverlap="1">
                <wp:simplePos x="0" y="0"/>
                <wp:positionH relativeFrom="column">
                  <wp:posOffset>2847975</wp:posOffset>
                </wp:positionH>
                <wp:positionV relativeFrom="paragraph">
                  <wp:posOffset>123825</wp:posOffset>
                </wp:positionV>
                <wp:extent cx="0" cy="371475"/>
                <wp:effectExtent l="76200" t="0" r="76200" b="47625"/>
                <wp:wrapNone/>
                <wp:docPr id="954" name="Straight Arrow Connector 954"/>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28575">
                          <a:solidFill>
                            <a:sysClr val="windowText" lastClr="000000"/>
                          </a:solidFill>
                          <a:tailEnd type="triangle"/>
                        </a:ln>
                        <a:effectLst/>
                      </wps:spPr>
                      <wps:bodyPr/>
                    </wps:wsp>
                  </a:graphicData>
                </a:graphic>
              </wp:anchor>
            </w:drawing>
          </mc:Choice>
          <mc:Fallback>
            <w:pict>
              <v:shape id="Straight Arrow Connector 954" o:spid="_x0000_s1109" type="#_x0000_t32" style="width:0;height:29.25pt;margin-top:9.75pt;margin-left:224.25pt;mso-wrap-distance-bottom:0;mso-wrap-distance-left:9pt;mso-wrap-distance-right:9pt;mso-wrap-distance-top:0;mso-wrap-style:square;position:absolute;visibility:visible;z-index:251837440" strokecolor="black" strokeweight="2.25pt">
                <v:stroke endarrow="block"/>
              </v:shape>
            </w:pict>
          </mc:Fallback>
        </mc:AlternateContent>
      </w:r>
    </w:p>
    <w:p w:rsidR="004F4162" w:rsidRDefault="004F4162" w:rsidP="004F4162">
      <w:pPr>
        <w:autoSpaceDE/>
        <w:autoSpaceDN/>
        <w:adjustRightInd/>
        <w:spacing w:after="0"/>
        <w:jc w:val="center"/>
        <w:rPr>
          <w:sz w:val="28"/>
        </w:rPr>
      </w:pPr>
    </w:p>
    <w:p w:rsidR="004F4162" w:rsidRDefault="004F4162" w:rsidP="004F4162">
      <w:pPr>
        <w:autoSpaceDE/>
        <w:autoSpaceDN/>
        <w:adjustRightInd/>
        <w:spacing w:after="0"/>
        <w:jc w:val="center"/>
        <w:rPr>
          <w:sz w:val="28"/>
        </w:rPr>
      </w:pPr>
      <w:r w:rsidRPr="008F6EAC">
        <w:rPr>
          <w:rFonts w:asciiTheme="minorHAnsi" w:hAnsiTheme="minorHAnsi"/>
          <w:noProof/>
          <w:sz w:val="28"/>
          <w:lang w:eastAsia="en-GB"/>
        </w:rPr>
        <mc:AlternateContent>
          <mc:Choice Requires="wps">
            <w:drawing>
              <wp:anchor distT="0" distB="0" distL="114300" distR="114300" simplePos="0" relativeHeight="251822080" behindDoc="0" locked="0" layoutInCell="1" allowOverlap="1">
                <wp:simplePos x="0" y="0"/>
                <wp:positionH relativeFrom="column">
                  <wp:posOffset>1457325</wp:posOffset>
                </wp:positionH>
                <wp:positionV relativeFrom="paragraph">
                  <wp:posOffset>100965</wp:posOffset>
                </wp:positionV>
                <wp:extent cx="2910205" cy="628650"/>
                <wp:effectExtent l="0" t="0" r="23495" b="19050"/>
                <wp:wrapNone/>
                <wp:docPr id="946" name="Rectangle 946"/>
                <wp:cNvGraphicFramePr/>
                <a:graphic xmlns:a="http://schemas.openxmlformats.org/drawingml/2006/main">
                  <a:graphicData uri="http://schemas.microsoft.com/office/word/2010/wordprocessingShape">
                    <wps:wsp>
                      <wps:cNvSpPr/>
                      <wps:spPr>
                        <a:xfrm>
                          <a:off x="0" y="0"/>
                          <a:ext cx="2910205" cy="628650"/>
                        </a:xfrm>
                        <a:prstGeom prst="rect">
                          <a:avLst/>
                        </a:prstGeom>
                        <a:solidFill>
                          <a:srgbClr val="4BACC6">
                            <a:lumMod val="40000"/>
                            <a:lumOff val="60000"/>
                          </a:srgbClr>
                        </a:solidFill>
                        <a:ln w="25400">
                          <a:solidFill>
                            <a:srgbClr val="4F81BD">
                              <a:shade val="50000"/>
                            </a:srgbClr>
                          </a:solidFill>
                        </a:ln>
                        <a:effectLst/>
                      </wps:spPr>
                      <wps:txbx>
                        <w:txbxContent>
                          <w:p w:rsidR="004F4162" w:rsidRPr="007127B6"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Reception nurse granted approval from manager/senior duty manager to commission service</w:t>
                            </w:r>
                          </w:p>
                          <w:p w:rsidR="004F4162" w:rsidRPr="00D90217" w:rsidRDefault="004F4162" w:rsidP="004F4162">
                            <w:pPr>
                              <w:jc w:val="center"/>
                              <w:rPr>
                                <w:rFonts w:asciiTheme="minorHAnsi" w:hAnsiTheme="minorHAnsi"/>
                                <w:color w:val="000000" w:themeColor="text1"/>
                                <w:sz w:val="22"/>
                                <w:szCs w:val="22"/>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46" o:spid="_x0000_s1065" style="position:absolute;left:0;text-align:left;margin-left:114.75pt;margin-top:7.95pt;width:229.15pt;height:4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" fillcolor="#b7dee8" strokecolor="#385d8a" strokeweight="2pt">
                <v:textbox>
                  <w:txbxContent>
                    <w:p w:rsidR="004F4162" w:rsidRPr="007127B6"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Reception nurse granted approval from manager/senior duty manager to commission service</w:t>
                      </w:r>
                    </w:p>
                    <w:p w:rsidR="004F4162" w:rsidRPr="00D90217" w:rsidRDefault="004F4162" w:rsidP="004F4162">
                      <w:pPr>
                        <w:jc w:val="center"/>
                        <w:rPr>
                          <w:rFonts w:asciiTheme="minorHAnsi" w:hAnsiTheme="minorHAnsi"/>
                          <w:color w:val="000000" w:themeColor="text1"/>
                          <w:sz w:val="22"/>
                          <w:szCs w:val="22"/>
                        </w:rPr>
                      </w:pPr>
                    </w:p>
                  </w:txbxContent>
                </v:textbox>
              </v:rect>
            </w:pict>
          </mc:Fallback>
        </mc:AlternateContent>
      </w:r>
    </w:p>
    <w:p w:rsidR="004F4162" w:rsidRDefault="004F4162" w:rsidP="004F4162">
      <w:pPr>
        <w:autoSpaceDE/>
        <w:autoSpaceDN/>
        <w:adjustRightInd/>
        <w:spacing w:after="0"/>
        <w:jc w:val="center"/>
        <w:rPr>
          <w:sz w:val="28"/>
        </w:rPr>
      </w:pPr>
    </w:p>
    <w:p w:rsidR="004F4162" w:rsidRPr="008F6EAC" w:rsidRDefault="004F4162" w:rsidP="004F4162">
      <w:pPr>
        <w:autoSpaceDE/>
        <w:autoSpaceDN/>
        <w:adjustRightInd/>
        <w:spacing w:after="0"/>
        <w:jc w:val="center"/>
        <w:rPr>
          <w:sz w:val="28"/>
        </w:rPr>
      </w:pPr>
    </w:p>
    <w:p w:rsidR="004F4162" w:rsidRPr="008F6EAC" w:rsidRDefault="004F4162" w:rsidP="004F4162">
      <w:pPr>
        <w:autoSpaceDE/>
        <w:autoSpaceDN/>
        <w:adjustRightInd/>
        <w:spacing w:after="0"/>
        <w:jc w:val="center"/>
        <w:rPr>
          <w:sz w:val="28"/>
        </w:rPr>
      </w:pPr>
      <w:r>
        <w:rPr>
          <w:noProof/>
          <w:sz w:val="28"/>
          <w:lang w:eastAsia="en-GB"/>
        </w:rPr>
        <mc:AlternateContent>
          <mc:Choice Requires="wps">
            <w:drawing>
              <wp:anchor distT="0" distB="0" distL="114300" distR="114300" simplePos="0" relativeHeight="251834368" behindDoc="0" locked="0" layoutInCell="1" allowOverlap="1">
                <wp:simplePos x="0" y="0"/>
                <wp:positionH relativeFrom="column">
                  <wp:posOffset>2847975</wp:posOffset>
                </wp:positionH>
                <wp:positionV relativeFrom="paragraph">
                  <wp:posOffset>101600</wp:posOffset>
                </wp:positionV>
                <wp:extent cx="0" cy="371475"/>
                <wp:effectExtent l="76200" t="0" r="76200" b="47625"/>
                <wp:wrapNone/>
                <wp:docPr id="953" name="Straight Arrow Connector 953"/>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28575">
                          <a:solidFill>
                            <a:sysClr val="windowText" lastClr="000000"/>
                          </a:solidFill>
                          <a:tailEnd type="triangle"/>
                        </a:ln>
                        <a:effectLst/>
                      </wps:spPr>
                      <wps:bodyPr/>
                    </wps:wsp>
                  </a:graphicData>
                </a:graphic>
              </wp:anchor>
            </w:drawing>
          </mc:Choice>
          <mc:Fallback>
            <w:pict>
              <v:shape id="Straight Arrow Connector 953" o:spid="_x0000_s1111" type="#_x0000_t32" style="width:0;height:29.25pt;margin-top:8pt;margin-left:224.25pt;mso-wrap-distance-bottom:0;mso-wrap-distance-left:9pt;mso-wrap-distance-right:9pt;mso-wrap-distance-top:0;mso-wrap-style:square;position:absolute;visibility:visible;z-index:251835392" strokecolor="black" strokeweight="2.25pt">
                <v:stroke endarrow="block"/>
              </v:shape>
            </w:pict>
          </mc:Fallback>
        </mc:AlternateContent>
      </w:r>
    </w:p>
    <w:p w:rsidR="004F4162" w:rsidRDefault="004F4162" w:rsidP="004F4162">
      <w:pPr>
        <w:autoSpaceDE/>
        <w:autoSpaceDN/>
        <w:adjustRightInd/>
        <w:spacing w:after="0"/>
        <w:jc w:val="center"/>
        <w:rPr>
          <w:sz w:val="28"/>
        </w:rPr>
      </w:pPr>
    </w:p>
    <w:p w:rsidR="004F4162" w:rsidRDefault="004F4162" w:rsidP="004F4162">
      <w:pPr>
        <w:autoSpaceDE/>
        <w:autoSpaceDN/>
        <w:adjustRightInd/>
        <w:spacing w:after="0"/>
        <w:jc w:val="center"/>
        <w:rPr>
          <w:sz w:val="28"/>
        </w:rPr>
      </w:pPr>
      <w:r w:rsidRPr="008F6EAC">
        <w:rPr>
          <w:rFonts w:asciiTheme="minorHAnsi" w:hAnsiTheme="minorHAnsi"/>
          <w:noProof/>
          <w:sz w:val="28"/>
          <w:lang w:eastAsia="en-GB"/>
        </w:rPr>
        <mc:AlternateContent>
          <mc:Choice Requires="wps">
            <w:drawing>
              <wp:anchor distT="0" distB="0" distL="114300" distR="114300" simplePos="0" relativeHeight="251820032" behindDoc="0" locked="0" layoutInCell="1" allowOverlap="1">
                <wp:simplePos x="0" y="0"/>
                <wp:positionH relativeFrom="column">
                  <wp:posOffset>1457325</wp:posOffset>
                </wp:positionH>
                <wp:positionV relativeFrom="paragraph">
                  <wp:posOffset>59690</wp:posOffset>
                </wp:positionV>
                <wp:extent cx="2910205" cy="885825"/>
                <wp:effectExtent l="0" t="0" r="23495" b="28575"/>
                <wp:wrapNone/>
                <wp:docPr id="945" name="Rectangle 945"/>
                <wp:cNvGraphicFramePr/>
                <a:graphic xmlns:a="http://schemas.openxmlformats.org/drawingml/2006/main">
                  <a:graphicData uri="http://schemas.microsoft.com/office/word/2010/wordprocessingShape">
                    <wps:wsp>
                      <wps:cNvSpPr/>
                      <wps:spPr>
                        <a:xfrm>
                          <a:off x="0" y="0"/>
                          <a:ext cx="2910205" cy="885825"/>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Immediate care plan including access to bank staff to incorporate immediate service provision put in place. Record approval on systems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45" o:spid="_x0000_s1066" style="position:absolute;left:0;text-align:left;margin-left:114.75pt;margin-top:4.7pt;width:229.15pt;height:6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Immediate care plan including access to bank staff to incorporate immediate service provision put in place. Record approval on systems </w:t>
                      </w:r>
                    </w:p>
                  </w:txbxContent>
                </v:textbox>
              </v:rect>
            </w:pict>
          </mc:Fallback>
        </mc:AlternateContent>
      </w:r>
    </w:p>
    <w:p w:rsidR="004F4162" w:rsidRDefault="004F4162" w:rsidP="004F4162">
      <w:pPr>
        <w:autoSpaceDE/>
        <w:autoSpaceDN/>
        <w:adjustRightInd/>
        <w:spacing w:after="0"/>
        <w:jc w:val="center"/>
        <w:rPr>
          <w:sz w:val="28"/>
        </w:rPr>
      </w:pPr>
    </w:p>
    <w:p w:rsidR="004F4162" w:rsidRDefault="004F4162" w:rsidP="004F4162">
      <w:pPr>
        <w:autoSpaceDE/>
        <w:autoSpaceDN/>
        <w:adjustRightInd/>
        <w:spacing w:after="0"/>
        <w:jc w:val="center"/>
        <w:rPr>
          <w:sz w:val="28"/>
        </w:rPr>
      </w:pPr>
    </w:p>
    <w:p w:rsidR="004F4162" w:rsidRDefault="004F4162" w:rsidP="004F4162">
      <w:pPr>
        <w:autoSpaceDE/>
        <w:autoSpaceDN/>
        <w:adjustRightInd/>
        <w:spacing w:after="0"/>
        <w:jc w:val="center"/>
        <w:rPr>
          <w:sz w:val="28"/>
        </w:rPr>
      </w:pPr>
    </w:p>
    <w:p w:rsidR="004F4162" w:rsidRPr="008F6EAC" w:rsidRDefault="004F4162" w:rsidP="004F4162">
      <w:pPr>
        <w:autoSpaceDE/>
        <w:autoSpaceDN/>
        <w:adjustRightInd/>
        <w:spacing w:after="0"/>
        <w:jc w:val="center"/>
        <w:rPr>
          <w:sz w:val="28"/>
        </w:rPr>
      </w:pPr>
      <w:r>
        <w:rPr>
          <w:noProof/>
          <w:sz w:val="28"/>
          <w:lang w:eastAsia="en-GB"/>
        </w:rPr>
        <mc:AlternateContent>
          <mc:Choice Requires="wps">
            <w:drawing>
              <wp:anchor distT="0" distB="0" distL="114300" distR="114300" simplePos="0" relativeHeight="251838464" behindDoc="0" locked="0" layoutInCell="1" allowOverlap="1">
                <wp:simplePos x="0" y="0"/>
                <wp:positionH relativeFrom="column">
                  <wp:posOffset>2895600</wp:posOffset>
                </wp:positionH>
                <wp:positionV relativeFrom="paragraph">
                  <wp:posOffset>131445</wp:posOffset>
                </wp:positionV>
                <wp:extent cx="0" cy="371475"/>
                <wp:effectExtent l="76200" t="0" r="76200" b="47625"/>
                <wp:wrapNone/>
                <wp:docPr id="955" name="Straight Arrow Connector 955"/>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28575">
                          <a:solidFill>
                            <a:sysClr val="windowText" lastClr="000000"/>
                          </a:solidFill>
                          <a:tailEnd type="triangle"/>
                        </a:ln>
                        <a:effectLst/>
                      </wps:spPr>
                      <wps:bodyPr/>
                    </wps:wsp>
                  </a:graphicData>
                </a:graphic>
              </wp:anchor>
            </w:drawing>
          </mc:Choice>
          <mc:Fallback>
            <w:pict>
              <v:shape id="Straight Arrow Connector 955" o:spid="_x0000_s1113" type="#_x0000_t32" style="width:0;height:29.25pt;margin-top:10.35pt;margin-left:228pt;mso-wrap-distance-bottom:0;mso-wrap-distance-left:9pt;mso-wrap-distance-right:9pt;mso-wrap-distance-top:0;mso-wrap-style:square;position:absolute;visibility:visible;z-index:251839488" strokecolor="black" strokeweight="2.25pt">
                <v:stroke endarrow="block"/>
              </v:shape>
            </w:pict>
          </mc:Fallback>
        </mc:AlternateContent>
      </w:r>
    </w:p>
    <w:p w:rsidR="004F4162" w:rsidRDefault="004F4162">
      <w:pPr>
        <w:autoSpaceDE/>
        <w:autoSpaceDN/>
        <w:adjustRightInd/>
        <w:spacing w:after="0"/>
        <w:jc w:val="left"/>
        <w:rPr>
          <w:sz w:val="28"/>
        </w:rPr>
      </w:pPr>
    </w:p>
    <w:p w:rsidR="004F4162" w:rsidRPr="00B6062F" w:rsidRDefault="004F4162" w:rsidP="004F4162">
      <w:pPr>
        <w:pStyle w:val="Heading1"/>
        <w:rPr>
          <w:sz w:val="28"/>
        </w:rPr>
      </w:pPr>
      <w:r w:rsidRPr="008F6EAC">
        <w:rPr>
          <w:rFonts w:asciiTheme="minorHAnsi" w:hAnsiTheme="minorHAnsi"/>
          <w:noProof/>
        </w:rPr>
        <mc:AlternateContent>
          <mc:Choice Requires="wps">
            <w:drawing>
              <wp:anchor distT="0" distB="0" distL="114300" distR="114300" simplePos="0" relativeHeight="251817984" behindDoc="0" locked="0" layoutInCell="1" allowOverlap="1">
                <wp:simplePos x="0" y="0"/>
                <wp:positionH relativeFrom="column">
                  <wp:posOffset>1409700</wp:posOffset>
                </wp:positionH>
                <wp:positionV relativeFrom="paragraph">
                  <wp:posOffset>90170</wp:posOffset>
                </wp:positionV>
                <wp:extent cx="2910205" cy="561975"/>
                <wp:effectExtent l="0" t="0" r="23495" b="28575"/>
                <wp:wrapNone/>
                <wp:docPr id="943" name="Rectangle 943"/>
                <wp:cNvGraphicFramePr/>
                <a:graphic xmlns:a="http://schemas.openxmlformats.org/drawingml/2006/main">
                  <a:graphicData uri="http://schemas.microsoft.com/office/word/2010/wordprocessingShape">
                    <wps:wsp>
                      <wps:cNvSpPr/>
                      <wps:spPr>
                        <a:xfrm>
                          <a:off x="0" y="0"/>
                          <a:ext cx="2910205" cy="561975"/>
                        </a:xfrm>
                        <a:prstGeom prst="rect">
                          <a:avLst/>
                        </a:prstGeom>
                        <a:solidFill>
                          <a:srgbClr val="4BACC6">
                            <a:lumMod val="40000"/>
                            <a:lumOff val="60000"/>
                          </a:srgbClr>
                        </a:solidFill>
                        <a:ln w="25400">
                          <a:solidFill>
                            <a:srgbClr val="4F81BD">
                              <a:shade val="50000"/>
                            </a:srgbClr>
                          </a:solidFill>
                        </a:ln>
                        <a:effectLst/>
                      </wps:spPr>
                      <wps:txbx>
                        <w:txbxContent>
                          <w:p w:rsidR="004F4162" w:rsidRPr="007127B6"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R</w:t>
                            </w:r>
                            <w:r w:rsidRPr="00D90217">
                              <w:rPr>
                                <w:rFonts w:asciiTheme="minorHAnsi" w:hAnsiTheme="minorHAnsi"/>
                                <w:color w:val="000000" w:themeColor="text1"/>
                                <w:sz w:val="22"/>
                                <w:szCs w:val="22"/>
                              </w:rPr>
                              <w:t xml:space="preserve">eferral </w:t>
                            </w:r>
                            <w:r>
                              <w:rPr>
                                <w:rFonts w:asciiTheme="minorHAnsi" w:hAnsiTheme="minorHAnsi"/>
                                <w:color w:val="000000" w:themeColor="text1"/>
                                <w:sz w:val="22"/>
                                <w:szCs w:val="22"/>
                              </w:rPr>
                              <w:t xml:space="preserve">for urgent social care assessment sent to </w:t>
                            </w:r>
                            <w:hyperlink r:id="rId22" w:history="1">
                              <w:r w:rsidRPr="007127B6">
                                <w:rPr>
                                  <w:rStyle w:val="Hyperlink"/>
                                  <w:rFonts w:asciiTheme="minorHAnsi" w:hAnsiTheme="minorHAnsi" w:cs="Helvetica-Light"/>
                                  <w:sz w:val="22"/>
                                  <w:szCs w:val="22"/>
                                </w:rPr>
                                <w:t>ACSCustomer.Services@lancashire.gov.uk</w:t>
                              </w:r>
                            </w:hyperlink>
                          </w:p>
                          <w:p w:rsidR="004F4162" w:rsidRPr="00D90217" w:rsidRDefault="004F4162" w:rsidP="004F4162">
                            <w:pPr>
                              <w:jc w:val="center"/>
                              <w:rPr>
                                <w:rFonts w:asciiTheme="minorHAnsi" w:hAnsiTheme="minorHAnsi"/>
                                <w:color w:val="000000" w:themeColor="text1"/>
                                <w:sz w:val="22"/>
                                <w:szCs w:val="22"/>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43" o:spid="_x0000_s1067" style="position:absolute;left:0;text-align:left;margin-left:111pt;margin-top:7.1pt;width:229.15pt;height:4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" fillcolor="#b7dee8" strokecolor="#385d8a" strokeweight="2pt">
                <v:textbox>
                  <w:txbxContent>
                    <w:p w:rsidR="004F4162" w:rsidRPr="007127B6"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R</w:t>
                      </w:r>
                      <w:r w:rsidRPr="00D90217">
                        <w:rPr>
                          <w:rFonts w:asciiTheme="minorHAnsi" w:hAnsiTheme="minorHAnsi"/>
                          <w:color w:val="000000" w:themeColor="text1"/>
                          <w:sz w:val="22"/>
                          <w:szCs w:val="22"/>
                        </w:rPr>
                        <w:t xml:space="preserve">eferral </w:t>
                      </w:r>
                      <w:r>
                        <w:rPr>
                          <w:rFonts w:asciiTheme="minorHAnsi" w:hAnsiTheme="minorHAnsi"/>
                          <w:color w:val="000000" w:themeColor="text1"/>
                          <w:sz w:val="22"/>
                          <w:szCs w:val="22"/>
                        </w:rPr>
                        <w:t xml:space="preserve">for urgent social care assessment sent to </w:t>
                      </w:r>
                      <w:hyperlink r:id="rId23" w:history="1">
                        <w:r w:rsidRPr="007127B6">
                          <w:rPr>
                            <w:rStyle w:val="Hyperlink"/>
                            <w:rFonts w:asciiTheme="minorHAnsi" w:hAnsiTheme="minorHAnsi" w:cs="Helvetica-Light"/>
                            <w:sz w:val="22"/>
                            <w:szCs w:val="22"/>
                          </w:rPr>
                          <w:t>ACSCustomer.Services@lancashire.gov.uk</w:t>
                        </w:r>
                      </w:hyperlink>
                    </w:p>
                    <w:p w:rsidR="004F4162" w:rsidRPr="00D90217" w:rsidRDefault="004F4162" w:rsidP="004F4162">
                      <w:pPr>
                        <w:jc w:val="center"/>
                        <w:rPr>
                          <w:rFonts w:asciiTheme="minorHAnsi" w:hAnsiTheme="minorHAnsi"/>
                          <w:color w:val="000000" w:themeColor="text1"/>
                          <w:sz w:val="22"/>
                          <w:szCs w:val="22"/>
                        </w:rPr>
                      </w:pPr>
                    </w:p>
                  </w:txbxContent>
                </v:textbox>
              </v:rect>
            </w:pict>
          </mc:Fallback>
        </mc:AlternateContent>
      </w:r>
      <w:r>
        <w:br w:type="page"/>
      </w:r>
      <w:r w:rsidRPr="00B6062F">
        <w:rPr>
          <w:sz w:val="28"/>
        </w:rPr>
        <w:t>4.3 REFERRAL PROCESS FOR SOCIAL CARE IN APPROVED PREMISES</w:t>
      </w:r>
    </w:p>
    <w:p w:rsidR="004F4162" w:rsidRPr="00D90217" w:rsidRDefault="004F4162" w:rsidP="004F4162">
      <w:pPr>
        <w:autoSpaceDE/>
        <w:autoSpaceDN/>
        <w:adjustRightInd/>
        <w:spacing w:after="0"/>
        <w:jc w:val="left"/>
        <w:rPr>
          <w:rFonts w:asciiTheme="minorHAnsi" w:hAnsiTheme="minorHAnsi"/>
          <w:sz w:val="28"/>
        </w:rPr>
      </w:pPr>
      <w:r w:rsidRPr="008F6EAC">
        <w:rPr>
          <w:noProof/>
          <w:sz w:val="28"/>
          <w:u w:val="single"/>
          <w:lang w:eastAsia="en-GB"/>
        </w:rPr>
        <mc:AlternateContent>
          <mc:Choice Requires="wps">
            <w:drawing>
              <wp:anchor distT="0" distB="0" distL="114300" distR="114300" simplePos="0" relativeHeight="251996160" behindDoc="0" locked="0" layoutInCell="1" allowOverlap="1">
                <wp:simplePos x="0" y="0"/>
                <wp:positionH relativeFrom="column">
                  <wp:posOffset>4226560</wp:posOffset>
                </wp:positionH>
                <wp:positionV relativeFrom="paragraph">
                  <wp:posOffset>57785</wp:posOffset>
                </wp:positionV>
                <wp:extent cx="2038350" cy="1362075"/>
                <wp:effectExtent l="0" t="0" r="19050" b="28575"/>
                <wp:wrapNone/>
                <wp:docPr id="624" name="Rectangle 624"/>
                <wp:cNvGraphicFramePr/>
                <a:graphic xmlns:a="http://schemas.openxmlformats.org/drawingml/2006/main">
                  <a:graphicData uri="http://schemas.microsoft.com/office/word/2010/wordprocessingShape">
                    <wps:wsp>
                      <wps:cNvSpPr/>
                      <wps:spPr>
                        <a:xfrm>
                          <a:off x="0" y="0"/>
                          <a:ext cx="2038350" cy="13620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D90217" w:rsidRDefault="004F4162" w:rsidP="004F4162">
                            <w:pPr>
                              <w:jc w:val="left"/>
                              <w:rPr>
                                <w:rFonts w:asciiTheme="minorHAnsi" w:hAnsiTheme="minorHAnsi"/>
                                <w:b/>
                                <w:color w:val="000000" w:themeColor="text1"/>
                                <w:sz w:val="20"/>
                                <w:szCs w:val="20"/>
                                <w:u w:val="single"/>
                              </w:rPr>
                            </w:pPr>
                            <w:r w:rsidRPr="00D90217">
                              <w:rPr>
                                <w:rFonts w:asciiTheme="minorHAnsi" w:hAnsiTheme="minorHAnsi"/>
                                <w:b/>
                                <w:color w:val="000000" w:themeColor="text1"/>
                                <w:sz w:val="20"/>
                                <w:szCs w:val="20"/>
                                <w:u w:val="single"/>
                              </w:rPr>
                              <w:t>Sources of Referral</w:t>
                            </w:r>
                            <w:r>
                              <w:rPr>
                                <w:rFonts w:asciiTheme="minorHAnsi" w:hAnsiTheme="minorHAnsi"/>
                                <w:b/>
                                <w:color w:val="000000" w:themeColor="text1"/>
                                <w:sz w:val="20"/>
                                <w:szCs w:val="20"/>
                                <w:u w:val="single"/>
                              </w:rPr>
                              <w:t>)</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D90217">
                              <w:rPr>
                                <w:rFonts w:asciiTheme="minorHAnsi" w:hAnsiTheme="minorHAnsi"/>
                                <w:color w:val="000000" w:themeColor="text1"/>
                                <w:sz w:val="20"/>
                                <w:szCs w:val="20"/>
                              </w:rPr>
                              <w:t>Self</w:t>
                            </w:r>
                          </w:p>
                          <w:p w:rsidR="004F4162"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D90217">
                              <w:rPr>
                                <w:rFonts w:asciiTheme="minorHAnsi" w:hAnsiTheme="minorHAnsi"/>
                                <w:color w:val="000000" w:themeColor="text1"/>
                                <w:sz w:val="20"/>
                                <w:szCs w:val="20"/>
                              </w:rPr>
                              <w:t>Family member/advocate/carer</w:t>
                            </w:r>
                          </w:p>
                          <w:p w:rsidR="004F4162" w:rsidRPr="00C87ABB"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C87ABB">
                              <w:rPr>
                                <w:rFonts w:asciiTheme="minorHAnsi" w:hAnsiTheme="minorHAnsi"/>
                                <w:color w:val="000000" w:themeColor="text1"/>
                                <w:sz w:val="20"/>
                                <w:szCs w:val="20"/>
                              </w:rPr>
                              <w:t>Healthcare staff</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Pr>
                                <w:rFonts w:asciiTheme="minorHAnsi" w:hAnsiTheme="minorHAnsi"/>
                                <w:color w:val="000000" w:themeColor="text1"/>
                                <w:sz w:val="20"/>
                                <w:szCs w:val="20"/>
                              </w:rPr>
                              <w:t>Internal – AP</w:t>
                            </w:r>
                            <w:r w:rsidRPr="00D90217">
                              <w:rPr>
                                <w:rFonts w:asciiTheme="minorHAnsi" w:hAnsiTheme="minorHAnsi"/>
                                <w:color w:val="000000" w:themeColor="text1"/>
                                <w:sz w:val="20"/>
                                <w:szCs w:val="20"/>
                              </w:rPr>
                              <w:t>/probation staff</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Pr>
                                <w:rFonts w:asciiTheme="minorHAnsi" w:hAnsiTheme="minorHAnsi"/>
                                <w:color w:val="000000" w:themeColor="text1"/>
                                <w:sz w:val="20"/>
                                <w:szCs w:val="20"/>
                              </w:rPr>
                              <w:t>External – Other L</w:t>
                            </w:r>
                            <w:r w:rsidRPr="00D90217">
                              <w:rPr>
                                <w:rFonts w:asciiTheme="minorHAnsi" w:hAnsiTheme="minorHAnsi"/>
                                <w:color w:val="000000" w:themeColor="text1"/>
                                <w:sz w:val="20"/>
                                <w:szCs w:val="20"/>
                              </w:rPr>
                              <w:t xml:space="preserve">ocal </w:t>
                            </w:r>
                            <w:r>
                              <w:rPr>
                                <w:rFonts w:asciiTheme="minorHAnsi" w:hAnsiTheme="minorHAnsi"/>
                                <w:color w:val="000000" w:themeColor="text1"/>
                                <w:sz w:val="20"/>
                                <w:szCs w:val="20"/>
                              </w:rPr>
                              <w:t>A</w:t>
                            </w:r>
                            <w:r w:rsidRPr="00D90217">
                              <w:rPr>
                                <w:rFonts w:asciiTheme="minorHAnsi" w:hAnsiTheme="minorHAnsi"/>
                                <w:color w:val="000000" w:themeColor="text1"/>
                                <w:sz w:val="20"/>
                                <w:szCs w:val="20"/>
                              </w:rPr>
                              <w:t xml:space="preserve">uthority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24" o:spid="_x0000_s1068" style="position:absolute;margin-left:332.8pt;margin-top:4.55pt;width:160.5pt;height:107.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" fillcolor="#b6dde8 [1304]" strokecolor="#243f60 [1604]" strokeweight="2pt">
                <v:textbox>
                  <w:txbxContent>
                    <w:p w:rsidR="004F4162" w:rsidRPr="00D90217" w:rsidRDefault="004F4162" w:rsidP="004F4162">
                      <w:pPr>
                        <w:jc w:val="left"/>
                        <w:rPr>
                          <w:rFonts w:asciiTheme="minorHAnsi" w:hAnsiTheme="minorHAnsi"/>
                          <w:b/>
                          <w:color w:val="000000" w:themeColor="text1"/>
                          <w:sz w:val="20"/>
                          <w:szCs w:val="20"/>
                          <w:u w:val="single"/>
                        </w:rPr>
                      </w:pPr>
                      <w:r w:rsidRPr="00D90217">
                        <w:rPr>
                          <w:rFonts w:asciiTheme="minorHAnsi" w:hAnsiTheme="minorHAnsi"/>
                          <w:b/>
                          <w:color w:val="000000" w:themeColor="text1"/>
                          <w:sz w:val="20"/>
                          <w:szCs w:val="20"/>
                          <w:u w:val="single"/>
                        </w:rPr>
                        <w:t>Sources of Referral</w:t>
                      </w:r>
                      <w:r>
                        <w:rPr>
                          <w:rFonts w:asciiTheme="minorHAnsi" w:hAnsiTheme="minorHAnsi"/>
                          <w:b/>
                          <w:color w:val="000000" w:themeColor="text1"/>
                          <w:sz w:val="20"/>
                          <w:szCs w:val="20"/>
                          <w:u w:val="single"/>
                        </w:rPr>
                        <w:t>)</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D90217">
                        <w:rPr>
                          <w:rFonts w:asciiTheme="minorHAnsi" w:hAnsiTheme="minorHAnsi"/>
                          <w:color w:val="000000" w:themeColor="text1"/>
                          <w:sz w:val="20"/>
                          <w:szCs w:val="20"/>
                        </w:rPr>
                        <w:t>Self</w:t>
                      </w:r>
                    </w:p>
                    <w:p w:rsidR="004F4162"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D90217">
                        <w:rPr>
                          <w:rFonts w:asciiTheme="minorHAnsi" w:hAnsiTheme="minorHAnsi"/>
                          <w:color w:val="000000" w:themeColor="text1"/>
                          <w:sz w:val="20"/>
                          <w:szCs w:val="20"/>
                        </w:rPr>
                        <w:t>Family member/advocate/carer</w:t>
                      </w:r>
                    </w:p>
                    <w:p w:rsidR="004F4162" w:rsidRPr="00C87ABB"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sidRPr="00C87ABB">
                        <w:rPr>
                          <w:rFonts w:asciiTheme="minorHAnsi" w:hAnsiTheme="minorHAnsi"/>
                          <w:color w:val="000000" w:themeColor="text1"/>
                          <w:sz w:val="20"/>
                          <w:szCs w:val="20"/>
                        </w:rPr>
                        <w:t>Healthcare staff</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Pr>
                          <w:rFonts w:asciiTheme="minorHAnsi" w:hAnsiTheme="minorHAnsi"/>
                          <w:color w:val="000000" w:themeColor="text1"/>
                          <w:sz w:val="20"/>
                          <w:szCs w:val="20"/>
                        </w:rPr>
                        <w:t>Internal – AP</w:t>
                      </w:r>
                      <w:r w:rsidRPr="00D90217">
                        <w:rPr>
                          <w:rFonts w:asciiTheme="minorHAnsi" w:hAnsiTheme="minorHAnsi"/>
                          <w:color w:val="000000" w:themeColor="text1"/>
                          <w:sz w:val="20"/>
                          <w:szCs w:val="20"/>
                        </w:rPr>
                        <w:t>/probation staff</w:t>
                      </w:r>
                    </w:p>
                    <w:p w:rsidR="004F4162" w:rsidRPr="00D90217" w:rsidRDefault="004F4162" w:rsidP="004F4162">
                      <w:pPr>
                        <w:pStyle w:val="ListParagraph"/>
                        <w:widowControl w:val="0"/>
                        <w:numPr>
                          <w:ilvl w:val="0"/>
                          <w:numId w:val="22"/>
                        </w:numPr>
                        <w:autoSpaceDE/>
                        <w:autoSpaceDN/>
                        <w:adjustRightInd/>
                        <w:spacing w:after="0"/>
                        <w:ind w:left="284" w:hanging="283"/>
                        <w:contextualSpacing w:val="0"/>
                        <w:jc w:val="left"/>
                        <w:rPr>
                          <w:rFonts w:asciiTheme="minorHAnsi" w:hAnsiTheme="minorHAnsi"/>
                          <w:color w:val="000000" w:themeColor="text1"/>
                          <w:sz w:val="20"/>
                          <w:szCs w:val="20"/>
                        </w:rPr>
                      </w:pPr>
                      <w:r>
                        <w:rPr>
                          <w:rFonts w:asciiTheme="minorHAnsi" w:hAnsiTheme="minorHAnsi"/>
                          <w:color w:val="000000" w:themeColor="text1"/>
                          <w:sz w:val="20"/>
                          <w:szCs w:val="20"/>
                        </w:rPr>
                        <w:t>External – Other L</w:t>
                      </w:r>
                      <w:r w:rsidRPr="00D90217">
                        <w:rPr>
                          <w:rFonts w:asciiTheme="minorHAnsi" w:hAnsiTheme="minorHAnsi"/>
                          <w:color w:val="000000" w:themeColor="text1"/>
                          <w:sz w:val="20"/>
                          <w:szCs w:val="20"/>
                        </w:rPr>
                        <w:t xml:space="preserve">ocal </w:t>
                      </w:r>
                      <w:r>
                        <w:rPr>
                          <w:rFonts w:asciiTheme="minorHAnsi" w:hAnsiTheme="minorHAnsi"/>
                          <w:color w:val="000000" w:themeColor="text1"/>
                          <w:sz w:val="20"/>
                          <w:szCs w:val="20"/>
                        </w:rPr>
                        <w:t>A</w:t>
                      </w:r>
                      <w:r w:rsidRPr="00D90217">
                        <w:rPr>
                          <w:rFonts w:asciiTheme="minorHAnsi" w:hAnsiTheme="minorHAnsi"/>
                          <w:color w:val="000000" w:themeColor="text1"/>
                          <w:sz w:val="20"/>
                          <w:szCs w:val="20"/>
                        </w:rPr>
                        <w:t xml:space="preserve">uthority </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94112" behindDoc="0" locked="0" layoutInCell="1" allowOverlap="1">
                <wp:simplePos x="0" y="0"/>
                <wp:positionH relativeFrom="column">
                  <wp:posOffset>1137920</wp:posOffset>
                </wp:positionH>
                <wp:positionV relativeFrom="paragraph">
                  <wp:posOffset>60325</wp:posOffset>
                </wp:positionV>
                <wp:extent cx="2910205" cy="476250"/>
                <wp:effectExtent l="0" t="0" r="23495" b="19050"/>
                <wp:wrapNone/>
                <wp:docPr id="623" name="Rectangle 623"/>
                <wp:cNvGraphicFramePr/>
                <a:graphic xmlns:a="http://schemas.openxmlformats.org/drawingml/2006/main">
                  <a:graphicData uri="http://schemas.microsoft.com/office/word/2010/wordprocessingShape">
                    <wps:wsp>
                      <wps:cNvSpPr/>
                      <wps:spPr>
                        <a:xfrm>
                          <a:off x="0" y="0"/>
                          <a:ext cx="2910205" cy="47625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7127B6"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 xml:space="preserve">Initial contact/referral </w:t>
                            </w:r>
                            <w:r>
                              <w:rPr>
                                <w:rFonts w:asciiTheme="minorHAnsi" w:hAnsiTheme="minorHAnsi"/>
                                <w:color w:val="000000" w:themeColor="text1"/>
                                <w:sz w:val="22"/>
                                <w:szCs w:val="22"/>
                              </w:rPr>
                              <w:t xml:space="preserve">for social care sent to </w:t>
                            </w:r>
                            <w:hyperlink r:id="rId24" w:history="1">
                              <w:r w:rsidRPr="007127B6">
                                <w:rPr>
                                  <w:rStyle w:val="Hyperlink"/>
                                  <w:rFonts w:asciiTheme="minorHAnsi" w:hAnsiTheme="minorHAnsi"/>
                                  <w:sz w:val="22"/>
                                  <w:szCs w:val="22"/>
                                </w:rPr>
                                <w:t>ACSCustomer.Services@lancashire.gov.uk</w:t>
                              </w:r>
                            </w:hyperlink>
                          </w:p>
                          <w:p w:rsidR="004F4162" w:rsidRPr="00D90217" w:rsidRDefault="004F4162" w:rsidP="004F4162">
                            <w:pPr>
                              <w:jc w:val="center"/>
                              <w:rPr>
                                <w:rFonts w:asciiTheme="minorHAnsi" w:hAnsiTheme="minorHAnsi"/>
                                <w:color w:val="000000" w:themeColor="text1"/>
                                <w:sz w:val="22"/>
                                <w:szCs w:val="22"/>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23" o:spid="_x0000_s1069" style="position:absolute;margin-left:89.6pt;margin-top:4.75pt;width:229.15pt;height: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" fillcolor="#b6dde8 [1304]" strokecolor="#243f60 [1604]" strokeweight="2pt">
                <v:textbox>
                  <w:txbxContent>
                    <w:p w:rsidR="004F4162" w:rsidRPr="007127B6"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 xml:space="preserve">Initial contact/referral </w:t>
                      </w:r>
                      <w:r>
                        <w:rPr>
                          <w:rFonts w:asciiTheme="minorHAnsi" w:hAnsiTheme="minorHAnsi"/>
                          <w:color w:val="000000" w:themeColor="text1"/>
                          <w:sz w:val="22"/>
                          <w:szCs w:val="22"/>
                        </w:rPr>
                        <w:t xml:space="preserve">for social care sent to </w:t>
                      </w:r>
                      <w:hyperlink r:id="rId25" w:history="1">
                        <w:r w:rsidRPr="007127B6">
                          <w:rPr>
                            <w:rStyle w:val="Hyperlink"/>
                            <w:rFonts w:asciiTheme="minorHAnsi" w:hAnsiTheme="minorHAnsi"/>
                            <w:sz w:val="22"/>
                            <w:szCs w:val="22"/>
                          </w:rPr>
                          <w:t>ACSCustomer.Services@lancashire.gov.uk</w:t>
                        </w:r>
                      </w:hyperlink>
                    </w:p>
                    <w:p w:rsidR="004F4162" w:rsidRPr="00D90217" w:rsidRDefault="004F4162" w:rsidP="004F4162">
                      <w:pPr>
                        <w:jc w:val="center"/>
                        <w:rPr>
                          <w:rFonts w:asciiTheme="minorHAnsi" w:hAnsiTheme="minorHAnsi"/>
                          <w:color w:val="000000" w:themeColor="text1"/>
                          <w:sz w:val="22"/>
                          <w:szCs w:val="22"/>
                        </w:rPr>
                      </w:pPr>
                    </w:p>
                  </w:txbxContent>
                </v:textbox>
              </v:rect>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998208" behindDoc="0" locked="0" layoutInCell="1" allowOverlap="1">
                <wp:simplePos x="0" y="0"/>
                <wp:positionH relativeFrom="column">
                  <wp:posOffset>4049395</wp:posOffset>
                </wp:positionH>
                <wp:positionV relativeFrom="paragraph">
                  <wp:posOffset>138430</wp:posOffset>
                </wp:positionV>
                <wp:extent cx="178998" cy="0"/>
                <wp:effectExtent l="0" t="0" r="31115" b="19050"/>
                <wp:wrapNone/>
                <wp:docPr id="625" name="Straight Connector 625"/>
                <wp:cNvGraphicFramePr/>
                <a:graphic xmlns:a="http://schemas.openxmlformats.org/drawingml/2006/main">
                  <a:graphicData uri="http://schemas.microsoft.com/office/word/2010/wordprocessingShape">
                    <wps:wsp>
                      <wps:cNvCnPr/>
                      <wps:spPr>
                        <a:xfrm>
                          <a:off x="0" y="0"/>
                          <a:ext cx="1789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5" o:spid="_x0000_s1117" style="mso-wrap-distance-bottom:0;mso-wrap-distance-left:9pt;mso-wrap-distance-right:9pt;mso-wrap-distance-top:0;mso-wrap-style:square;position:absolute;visibility:visible;z-index:251999232" from="318.85pt,10.9pt" to="332.95pt,10.9pt" strokecolor="#4579b8"/>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863040" behindDoc="0" locked="0" layoutInCell="1" allowOverlap="1">
                <wp:simplePos x="0" y="0"/>
                <wp:positionH relativeFrom="column">
                  <wp:posOffset>2872105</wp:posOffset>
                </wp:positionH>
                <wp:positionV relativeFrom="paragraph">
                  <wp:posOffset>157480</wp:posOffset>
                </wp:positionV>
                <wp:extent cx="0" cy="171450"/>
                <wp:effectExtent l="76200" t="0" r="57150" b="57150"/>
                <wp:wrapNone/>
                <wp:docPr id="489" name="Straight Arrow Connector 489"/>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9" o:spid="_x0000_s1118" type="#_x0000_t32" style="width:0;height:13.5pt;margin-top:12.4pt;margin-left:226.15pt;mso-height-percent:0;mso-height-relative:margin;mso-width-percent:0;mso-width-relative:margin;mso-wrap-distance-bottom:0;mso-wrap-distance-left:9pt;mso-wrap-distance-right:9pt;mso-wrap-distance-top:0;mso-wrap-style:square;position:absolute;visibility:visible;z-index:251864064"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865088" behindDoc="0" locked="0" layoutInCell="1" allowOverlap="1">
                <wp:simplePos x="0" y="0"/>
                <wp:positionH relativeFrom="column">
                  <wp:posOffset>1706880</wp:posOffset>
                </wp:positionH>
                <wp:positionV relativeFrom="paragraph">
                  <wp:posOffset>110490</wp:posOffset>
                </wp:positionV>
                <wp:extent cx="2320194" cy="319177"/>
                <wp:effectExtent l="0" t="0" r="23495" b="24130"/>
                <wp:wrapNone/>
                <wp:docPr id="490" name="Rectangle 490"/>
                <wp:cNvGraphicFramePr/>
                <a:graphic xmlns:a="http://schemas.openxmlformats.org/drawingml/2006/main">
                  <a:graphicData uri="http://schemas.microsoft.com/office/word/2010/wordprocessingShape">
                    <wps:wsp>
                      <wps:cNvSpPr/>
                      <wps:spPr>
                        <a:xfrm>
                          <a:off x="0" y="0"/>
                          <a:ext cx="2320194" cy="319177"/>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Basic information recorded on LAS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90" o:spid="_x0000_s1070" style="position:absolute;margin-left:134.4pt;margin-top:8.7pt;width:182.7pt;height:25.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" fillcolor="#b6dde8 [1304]" strokecolor="#243f60 [1604]" strokeweight="2pt">
                <v:textbo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Basic information recorded on LAS</w:t>
                      </w:r>
                    </w:p>
                  </w:txbxContent>
                </v:textbox>
              </v:rect>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918336" behindDoc="0" locked="0" layoutInCell="1" allowOverlap="1">
                <wp:simplePos x="0" y="0"/>
                <wp:positionH relativeFrom="column">
                  <wp:posOffset>2879725</wp:posOffset>
                </wp:positionH>
                <wp:positionV relativeFrom="paragraph">
                  <wp:posOffset>187960</wp:posOffset>
                </wp:positionV>
                <wp:extent cx="0" cy="171450"/>
                <wp:effectExtent l="76200" t="0" r="57150" b="57150"/>
                <wp:wrapNone/>
                <wp:docPr id="491" name="Straight Arrow Connector 491"/>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91" o:spid="_x0000_s1120" type="#_x0000_t32" style="width:0;height:13.5pt;margin-top:14.8pt;margin-left:226.75pt;mso-wrap-distance-bottom:0;mso-wrap-distance-left:9pt;mso-wrap-distance-right:9pt;mso-wrap-distance-top:0;mso-wrap-style:square;position:absolute;visibility:visible;z-index:251919360"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899904" behindDoc="0" locked="0" layoutInCell="1" allowOverlap="1">
                <wp:simplePos x="0" y="0"/>
                <wp:positionH relativeFrom="column">
                  <wp:posOffset>1811020</wp:posOffset>
                </wp:positionH>
                <wp:positionV relativeFrom="paragraph">
                  <wp:posOffset>97790</wp:posOffset>
                </wp:positionV>
                <wp:extent cx="2105025" cy="1039495"/>
                <wp:effectExtent l="19050" t="19050" r="47625" b="46355"/>
                <wp:wrapNone/>
                <wp:docPr id="492" name="Diamond 492"/>
                <wp:cNvGraphicFramePr/>
                <a:graphic xmlns:a="http://schemas.openxmlformats.org/drawingml/2006/main">
                  <a:graphicData uri="http://schemas.microsoft.com/office/word/2010/wordprocessingShape">
                    <wps:wsp>
                      <wps:cNvSpPr/>
                      <wps:spPr>
                        <a:xfrm>
                          <a:off x="0" y="0"/>
                          <a:ext cx="2105025" cy="1039495"/>
                        </a:xfrm>
                        <a:prstGeom prst="diamond">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Diamond 492" o:spid="_x0000_s1121" type="#_x0000_t4" style="width:165.75pt;height:81.85pt;margin-top:7.7pt;margin-left:142.6pt;mso-height-percent:0;mso-height-relative:margin;mso-width-percent:0;mso-width-relative:margin;mso-wrap-distance-bottom:0;mso-wrap-distance-left:9pt;mso-wrap-distance-right:9pt;mso-wrap-distance-top:0;mso-wrap-style:square;position:absolute;visibility:visible;v-text-anchor:middle;z-index:251900928" fillcolor="#d99594" strokecolor="#243f60" strokeweight="2pt"/>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45720" distB="45720" distL="114300" distR="114300" simplePos="0" relativeHeight="251936768" behindDoc="0" locked="0" layoutInCell="1" allowOverlap="1">
                <wp:simplePos x="0" y="0"/>
                <wp:positionH relativeFrom="column">
                  <wp:posOffset>2223135</wp:posOffset>
                </wp:positionH>
                <wp:positionV relativeFrom="paragraph">
                  <wp:posOffset>73660</wp:posOffset>
                </wp:positionV>
                <wp:extent cx="1200150" cy="1922526"/>
                <wp:effectExtent l="0" t="0" r="0" b="0"/>
                <wp:wrapSquare wrapText="bothSides"/>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22526"/>
                        </a:xfrm>
                        <a:prstGeom prst="rect">
                          <a:avLst/>
                        </a:prstGeom>
                        <a:noFill/>
                        <a:ln w="9525">
                          <a:noFill/>
                          <a:miter lim="800000"/>
                          <a:headEnd/>
                          <a:tailEnd/>
                        </a:ln>
                      </wps:spPr>
                      <wps:txbx>
                        <w:txbxContent>
                          <w:p w:rsidR="004F4162" w:rsidRPr="00D90217" w:rsidRDefault="004F4162" w:rsidP="004F4162">
                            <w:pPr>
                              <w:jc w:val="center"/>
                              <w:rPr>
                                <w:rFonts w:asciiTheme="minorHAnsi" w:hAnsiTheme="minorHAnsi"/>
                                <w:sz w:val="22"/>
                                <w:szCs w:val="22"/>
                              </w:rPr>
                            </w:pPr>
                            <w:r w:rsidRPr="00D90217">
                              <w:rPr>
                                <w:rFonts w:asciiTheme="minorHAnsi" w:hAnsiTheme="minorHAnsi"/>
                                <w:sz w:val="22"/>
                                <w:szCs w:val="22"/>
                              </w:rPr>
                              <w:t>Is this referral routine or priority?</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margin-left:175.05pt;margin-top:5.8pt;width:94.5pt;height:151.4pt;z-index:251936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" filled="f" stroked="f">
                <v:textbox style="mso-fit-shape-to-text:t">
                  <w:txbxContent>
                    <w:p w:rsidR="004F4162" w:rsidRPr="00D90217" w:rsidRDefault="004F4162" w:rsidP="004F4162">
                      <w:pPr>
                        <w:jc w:val="center"/>
                        <w:rPr>
                          <w:rFonts w:asciiTheme="minorHAnsi" w:hAnsiTheme="minorHAnsi"/>
                          <w:sz w:val="22"/>
                          <w:szCs w:val="22"/>
                        </w:rPr>
                      </w:pPr>
                      <w:r w:rsidRPr="00D90217">
                        <w:rPr>
                          <w:rFonts w:asciiTheme="minorHAnsi" w:hAnsiTheme="minorHAnsi"/>
                          <w:sz w:val="22"/>
                          <w:szCs w:val="22"/>
                        </w:rPr>
                        <w:t>Is this referral routine or priority?</w:t>
                      </w:r>
                    </w:p>
                  </w:txbxContent>
                </v:textbox>
                <w10:wrap type="square"/>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983872" behindDoc="0" locked="0" layoutInCell="1" allowOverlap="1">
                <wp:simplePos x="0" y="0"/>
                <wp:positionH relativeFrom="column">
                  <wp:posOffset>4485005</wp:posOffset>
                </wp:positionH>
                <wp:positionV relativeFrom="paragraph">
                  <wp:posOffset>43180</wp:posOffset>
                </wp:positionV>
                <wp:extent cx="866775" cy="304800"/>
                <wp:effectExtent l="0" t="0" r="28575" b="19050"/>
                <wp:wrapNone/>
                <wp:docPr id="494" name="Rectangle 494"/>
                <wp:cNvGraphicFramePr/>
                <a:graphic xmlns:a="http://schemas.openxmlformats.org/drawingml/2006/main">
                  <a:graphicData uri="http://schemas.microsoft.com/office/word/2010/wordprocessingShape">
                    <wps:wsp>
                      <wps:cNvSpPr/>
                      <wps:spPr>
                        <a:xfrm>
                          <a:off x="0" y="0"/>
                          <a:ext cx="866775" cy="304800"/>
                        </a:xfrm>
                        <a:prstGeom prst="rect">
                          <a:avLst/>
                        </a:prstGeom>
                        <a:solidFill>
                          <a:schemeClr val="accent4">
                            <a:lumMod val="40000"/>
                            <a:lumOff val="60000"/>
                          </a:schemeClr>
                        </a:solidFill>
                        <a:ln w="12700">
                          <a:solidFill>
                            <a:srgbClr val="5B9BD5">
                              <a:shade val="50000"/>
                            </a:srgbClr>
                          </a:solidFill>
                          <a:miter lim="800000"/>
                        </a:ln>
                        <a:effectLst/>
                      </wps:spPr>
                      <wps:txb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Routine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94" o:spid="_x0000_s1072" style="position:absolute;margin-left:353.15pt;margin-top:3.4pt;width:68.25pt;height:2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" fillcolor="#ccc0d9 [1303]" strokecolor="#41719c" strokeweight="1pt">
                <v:textbo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Routine</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53152" behindDoc="0" locked="0" layoutInCell="1" allowOverlap="1">
                <wp:simplePos x="0" y="0"/>
                <wp:positionH relativeFrom="column">
                  <wp:posOffset>3890645</wp:posOffset>
                </wp:positionH>
                <wp:positionV relativeFrom="paragraph">
                  <wp:posOffset>192405</wp:posOffset>
                </wp:positionV>
                <wp:extent cx="597535" cy="0"/>
                <wp:effectExtent l="0" t="76200" r="12065" b="95250"/>
                <wp:wrapNone/>
                <wp:docPr id="495" name="Straight Arrow Connector 495"/>
                <wp:cNvGraphicFramePr/>
                <a:graphic xmlns:a="http://schemas.openxmlformats.org/drawingml/2006/main">
                  <a:graphicData uri="http://schemas.microsoft.com/office/word/2010/wordprocessingShape">
                    <wps:wsp>
                      <wps:cNvCnPr/>
                      <wps:spPr>
                        <a:xfrm>
                          <a:off x="0" y="0"/>
                          <a:ext cx="59753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5" o:spid="_x0000_s1124" type="#_x0000_t32" style="width:47.05pt;height:0;margin-top:15.15pt;margin-left:306.35pt;mso-wrap-distance-bottom:0;mso-wrap-distance-left:9pt;mso-wrap-distance-right:9pt;mso-wrap-distance-top:0;mso-wrap-style:square;position:absolute;visibility:visible;z-index:251954176"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67136" behindDoc="0" locked="0" layoutInCell="1" allowOverlap="1">
                <wp:simplePos x="0" y="0"/>
                <wp:positionH relativeFrom="column">
                  <wp:posOffset>173355</wp:posOffset>
                </wp:positionH>
                <wp:positionV relativeFrom="paragraph">
                  <wp:posOffset>29210</wp:posOffset>
                </wp:positionV>
                <wp:extent cx="1007110" cy="290830"/>
                <wp:effectExtent l="0" t="0" r="21590" b="13970"/>
                <wp:wrapNone/>
                <wp:docPr id="496" name="Rectangle 496"/>
                <wp:cNvGraphicFramePr/>
                <a:graphic xmlns:a="http://schemas.openxmlformats.org/drawingml/2006/main">
                  <a:graphicData uri="http://schemas.microsoft.com/office/word/2010/wordprocessingShape">
                    <wps:wsp>
                      <wps:cNvSpPr/>
                      <wps:spPr>
                        <a:xfrm>
                          <a:off x="0" y="0"/>
                          <a:ext cx="1007110" cy="290830"/>
                        </a:xfrm>
                        <a:prstGeom prst="rect">
                          <a:avLst/>
                        </a:prstGeom>
                        <a:solidFill>
                          <a:schemeClr val="accent4">
                            <a:lumMod val="40000"/>
                            <a:lumOff val="60000"/>
                          </a:schemeClr>
                        </a:solidFill>
                        <a:ln w="12700">
                          <a:solidFill>
                            <a:srgbClr val="5B9BD5">
                              <a:shade val="50000"/>
                            </a:srgbClr>
                          </a:solidFill>
                          <a:miter lim="800000"/>
                        </a:ln>
                        <a:effectLst/>
                      </wps:spPr>
                      <wps:txb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Priority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96" o:spid="_x0000_s1073" style="position:absolute;margin-left:13.65pt;margin-top:2.3pt;width:79.3pt;height:22.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" fillcolor="#ccc0d9 [1303]" strokecolor="#41719c" strokeweight="1pt">
                <v:textbox>
                  <w:txbxContent>
                    <w:p w:rsidR="004F4162" w:rsidRPr="00D90217" w:rsidRDefault="004F4162" w:rsidP="004F4162">
                      <w:pPr>
                        <w:jc w:val="center"/>
                        <w:rPr>
                          <w:rFonts w:asciiTheme="minorHAnsi" w:hAnsiTheme="minorHAnsi"/>
                          <w:color w:val="000000" w:themeColor="text1"/>
                          <w:sz w:val="22"/>
                          <w:szCs w:val="22"/>
                        </w:rPr>
                      </w:pPr>
                      <w:r w:rsidRPr="00D90217">
                        <w:rPr>
                          <w:rFonts w:asciiTheme="minorHAnsi" w:hAnsiTheme="minorHAnsi"/>
                          <w:color w:val="000000" w:themeColor="text1"/>
                          <w:sz w:val="22"/>
                          <w:szCs w:val="22"/>
                        </w:rPr>
                        <w:t>Priority</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51104" behindDoc="0" locked="0" layoutInCell="1" allowOverlap="1">
                <wp:simplePos x="0" y="0"/>
                <wp:positionH relativeFrom="column">
                  <wp:posOffset>1170305</wp:posOffset>
                </wp:positionH>
                <wp:positionV relativeFrom="paragraph">
                  <wp:posOffset>182880</wp:posOffset>
                </wp:positionV>
                <wp:extent cx="612476" cy="0"/>
                <wp:effectExtent l="38100" t="76200" r="0" b="95250"/>
                <wp:wrapNone/>
                <wp:docPr id="497" name="Straight Arrow Connector 497"/>
                <wp:cNvGraphicFramePr/>
                <a:graphic xmlns:a="http://schemas.openxmlformats.org/drawingml/2006/main">
                  <a:graphicData uri="http://schemas.microsoft.com/office/word/2010/wordprocessingShape">
                    <wps:wsp>
                      <wps:cNvCnPr/>
                      <wps:spPr>
                        <a:xfrm flipH="1">
                          <a:off x="0" y="0"/>
                          <a:ext cx="61247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7" o:spid="_x0000_s1126" type="#_x0000_t32" style="width:48.25pt;height:0;margin-top:14.4pt;margin-left:92.15pt;flip:x;mso-wrap-distance-bottom:0;mso-wrap-distance-left:9pt;mso-wrap-distance-right:9pt;mso-wrap-distance-top:0;mso-wrap-style:square;position:absolute;visibility:visible;z-index:251952128"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45720" distB="45720" distL="114300" distR="114300" simplePos="0" relativeHeight="251897856" behindDoc="0" locked="0" layoutInCell="1" allowOverlap="1">
                <wp:simplePos x="0" y="0"/>
                <wp:positionH relativeFrom="column">
                  <wp:posOffset>-542925</wp:posOffset>
                </wp:positionH>
                <wp:positionV relativeFrom="paragraph">
                  <wp:posOffset>295910</wp:posOffset>
                </wp:positionV>
                <wp:extent cx="1200150" cy="1922526"/>
                <wp:effectExtent l="0" t="0" r="0" b="0"/>
                <wp:wrapSquare wrapText="bothSides"/>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22526"/>
                        </a:xfrm>
                        <a:prstGeom prst="rect">
                          <a:avLst/>
                        </a:prstGeom>
                        <a:noFill/>
                        <a:ln w="9525">
                          <a:noFill/>
                          <a:miter lim="800000"/>
                          <a:headEnd/>
                          <a:tailEnd/>
                        </a:ln>
                      </wps:spPr>
                      <wps:txbx>
                        <w:txbxContent>
                          <w:p w:rsidR="004F4162" w:rsidRDefault="004F4162" w:rsidP="004F4162">
                            <w:pPr>
                              <w:jc w:val="cente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margin-left:-42.75pt;margin-top:23.3pt;width:94.5pt;height:151.4pt;z-index:251897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" filled="f" stroked="f">
                <v:textbox style="mso-fit-shape-to-text:t">
                  <w:txbxContent>
                    <w:p w:rsidR="004F4162" w:rsidRDefault="004F4162" w:rsidP="004F4162">
                      <w:pPr>
                        <w:jc w:val="center"/>
                      </w:pPr>
                    </w:p>
                  </w:txbxContent>
                </v:textbox>
                <w10:wrap type="square"/>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906048" behindDoc="0" locked="0" layoutInCell="1" allowOverlap="1">
                <wp:simplePos x="0" y="0"/>
                <wp:positionH relativeFrom="column">
                  <wp:posOffset>478790</wp:posOffset>
                </wp:positionH>
                <wp:positionV relativeFrom="paragraph">
                  <wp:posOffset>128270</wp:posOffset>
                </wp:positionV>
                <wp:extent cx="0" cy="171450"/>
                <wp:effectExtent l="76200" t="0" r="57150" b="57150"/>
                <wp:wrapNone/>
                <wp:docPr id="499" name="Straight Arrow Connector 499"/>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99" o:spid="_x0000_s1128" type="#_x0000_t32" style="width:0;height:13.5pt;margin-top:10.1pt;margin-left:37.7pt;mso-wrap-distance-bottom:0;mso-wrap-distance-left:9pt;mso-wrap-distance-right:9pt;mso-wrap-distance-top:0;mso-wrap-style:square;position:absolute;visibility:visible;z-index:251907072" strokecolor="black" strokeweight="1.5pt">
                <v:stroke endarrow="block"/>
              </v:shape>
            </w:pict>
          </mc:Fallback>
        </mc:AlternateContent>
      </w:r>
      <w:r>
        <w:rPr>
          <w:rFonts w:asciiTheme="minorHAnsi" w:hAnsiTheme="minorHAnsi"/>
          <w:noProof/>
          <w:sz w:val="28"/>
          <w:lang w:eastAsia="en-GB"/>
        </w:rPr>
        <mc:AlternateContent>
          <mc:Choice Requires="wps">
            <w:drawing>
              <wp:anchor distT="0" distB="0" distL="114300" distR="114300" simplePos="0" relativeHeight="251955200" behindDoc="0" locked="0" layoutInCell="1" allowOverlap="1">
                <wp:simplePos x="0" y="0"/>
                <wp:positionH relativeFrom="column">
                  <wp:posOffset>3962400</wp:posOffset>
                </wp:positionH>
                <wp:positionV relativeFrom="paragraph">
                  <wp:posOffset>131445</wp:posOffset>
                </wp:positionV>
                <wp:extent cx="971550" cy="762000"/>
                <wp:effectExtent l="38100" t="0" r="19050" b="95250"/>
                <wp:wrapNone/>
                <wp:docPr id="500" name="Elbow Connector 500"/>
                <wp:cNvGraphicFramePr/>
                <a:graphic xmlns:a="http://schemas.openxmlformats.org/drawingml/2006/main">
                  <a:graphicData uri="http://schemas.microsoft.com/office/word/2010/wordprocessingShape">
                    <wps:wsp>
                      <wps:cNvCnPr/>
                      <wps:spPr>
                        <a:xfrm flipH="1">
                          <a:off x="0" y="0"/>
                          <a:ext cx="971550" cy="762000"/>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Elbow Connector 500" o:spid="_x0000_s1129" type="#_x0000_t34" style="width:76.5pt;height:60pt;margin-top:10.35pt;margin-left:312pt;flip:x;mso-width-percent:0;mso-width-relative:margin;mso-wrap-distance-bottom:0;mso-wrap-distance-left:9pt;mso-wrap-distance-right:9pt;mso-wrap-distance-top:0;mso-wrap-style:square;position:absolute;visibility:visible;z-index:251956224"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7127B6">
        <w:rPr>
          <w:rFonts w:asciiTheme="minorHAnsi" w:hAnsiTheme="minorHAnsi"/>
          <w:noProof/>
          <w:sz w:val="28"/>
          <w:lang w:eastAsia="en-GB"/>
        </w:rPr>
        <mc:AlternateContent>
          <mc:Choice Requires="wps">
            <w:drawing>
              <wp:anchor distT="0" distB="0" distL="114300" distR="114300" simplePos="0" relativeHeight="251985920" behindDoc="0" locked="0" layoutInCell="1" allowOverlap="1">
                <wp:simplePos x="0" y="0"/>
                <wp:positionH relativeFrom="column">
                  <wp:posOffset>4657725</wp:posOffset>
                </wp:positionH>
                <wp:positionV relativeFrom="paragraph">
                  <wp:posOffset>28575</wp:posOffset>
                </wp:positionV>
                <wp:extent cx="1695450" cy="971550"/>
                <wp:effectExtent l="0" t="0" r="19050" b="19050"/>
                <wp:wrapNone/>
                <wp:docPr id="501" name="Rectangle 501"/>
                <wp:cNvGraphicFramePr/>
                <a:graphic xmlns:a="http://schemas.openxmlformats.org/drawingml/2006/main">
                  <a:graphicData uri="http://schemas.microsoft.com/office/word/2010/wordprocessingShape">
                    <wps:wsp>
                      <wps:cNvSpPr/>
                      <wps:spPr>
                        <a:xfrm>
                          <a:off x="0" y="0"/>
                          <a:ext cx="1695450" cy="97155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SW to notify Healthcare lead or relevant person in approved premises that case has been allocated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01" o:spid="_x0000_s1075" style="position:absolute;margin-left:366.75pt;margin-top:2.25pt;width:133.5pt;height:7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SW to notify Healthcare lead or relevant person in approved premises that case has been allocated </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47008" behindDoc="0" locked="0" layoutInCell="1" allowOverlap="1">
                <wp:simplePos x="0" y="0"/>
                <wp:positionH relativeFrom="column">
                  <wp:posOffset>-180975</wp:posOffset>
                </wp:positionH>
                <wp:positionV relativeFrom="paragraph">
                  <wp:posOffset>123825</wp:posOffset>
                </wp:positionV>
                <wp:extent cx="1304925" cy="428625"/>
                <wp:effectExtent l="0" t="0" r="28575" b="28575"/>
                <wp:wrapNone/>
                <wp:docPr id="502" name="Rectangle 502"/>
                <wp:cNvGraphicFramePr/>
                <a:graphic xmlns:a="http://schemas.openxmlformats.org/drawingml/2006/main">
                  <a:graphicData uri="http://schemas.microsoft.com/office/word/2010/wordprocessingShape">
                    <wps:wsp>
                      <wps:cNvSpPr/>
                      <wps:spPr>
                        <a:xfrm>
                          <a:off x="0" y="0"/>
                          <a:ext cx="1304925" cy="428625"/>
                        </a:xfrm>
                        <a:prstGeom prst="rect">
                          <a:avLst/>
                        </a:prstGeom>
                        <a:solidFill>
                          <a:srgbClr val="F6ACA6"/>
                        </a:solidFill>
                        <a:ln w="12700">
                          <a:solidFill>
                            <a:srgbClr val="5B9BD5">
                              <a:shade val="50000"/>
                            </a:srgbClr>
                          </a:solidFill>
                          <a:miter lim="800000"/>
                        </a:ln>
                        <a:effectLst/>
                      </wps:spPr>
                      <wps:txbx>
                        <w:txbxContent>
                          <w:p w:rsidR="004F4162" w:rsidRPr="00D90217" w:rsidRDefault="004F4162" w:rsidP="004F4162">
                            <w:pPr>
                              <w:jc w:val="center"/>
                              <w:rPr>
                                <w:rFonts w:asciiTheme="minorHAnsi" w:hAnsiTheme="minorHAnsi"/>
                                <w:sz w:val="22"/>
                                <w:szCs w:val="22"/>
                              </w:rPr>
                            </w:pPr>
                            <w:r>
                              <w:rPr>
                                <w:rFonts w:asciiTheme="minorHAnsi" w:hAnsiTheme="minorHAnsi"/>
                                <w:color w:val="000000" w:themeColor="text1"/>
                                <w:sz w:val="22"/>
                                <w:szCs w:val="22"/>
                              </w:rPr>
                              <w:t>Follow immediate care pathway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02" o:spid="_x0000_s1076" style="position:absolute;margin-left:-14.25pt;margin-top:9.75pt;width:102.75pt;height:33.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" fillcolor="#f6aca6" strokecolor="#41719c" strokeweight="1pt">
                <v:textbox>
                  <w:txbxContent>
                    <w:p w:rsidR="004F4162" w:rsidRPr="00D90217" w:rsidRDefault="004F4162" w:rsidP="004F4162">
                      <w:pPr>
                        <w:jc w:val="center"/>
                        <w:rPr>
                          <w:rFonts w:asciiTheme="minorHAnsi" w:hAnsiTheme="minorHAnsi"/>
                          <w:sz w:val="22"/>
                          <w:szCs w:val="22"/>
                        </w:rPr>
                      </w:pPr>
                      <w:r>
                        <w:rPr>
                          <w:rFonts w:asciiTheme="minorHAnsi" w:hAnsiTheme="minorHAnsi"/>
                          <w:color w:val="000000" w:themeColor="text1"/>
                          <w:sz w:val="22"/>
                          <w:szCs w:val="22"/>
                        </w:rPr>
                        <w:t>Follow immediate care pathway</w:t>
                      </w:r>
                    </w:p>
                  </w:txbxContent>
                </v:textbox>
              </v:rect>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901952" behindDoc="0" locked="0" layoutInCell="1" allowOverlap="1">
                <wp:simplePos x="0" y="0"/>
                <wp:positionH relativeFrom="column">
                  <wp:posOffset>1562101</wp:posOffset>
                </wp:positionH>
                <wp:positionV relativeFrom="paragraph">
                  <wp:posOffset>192405</wp:posOffset>
                </wp:positionV>
                <wp:extent cx="2400300" cy="457200"/>
                <wp:effectExtent l="0" t="0" r="19050" b="19050"/>
                <wp:wrapNone/>
                <wp:docPr id="503" name="Rectangle 503"/>
                <wp:cNvGraphicFramePr/>
                <a:graphic xmlns:a="http://schemas.openxmlformats.org/drawingml/2006/main">
                  <a:graphicData uri="http://schemas.microsoft.com/office/word/2010/wordprocessingShape">
                    <wps:wsp>
                      <wps:cNvSpPr/>
                      <wps:spPr>
                        <a:xfrm>
                          <a:off x="0" y="0"/>
                          <a:ext cx="2400300" cy="4572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Allocated to social worker via County Prison Intake LAS work-tray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03" o:spid="_x0000_s1077" style="position:absolute;margin-left:123pt;margin-top:15.15pt;width:189pt;height:3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" fillcolor="#b6dde8 [1304]" strokecolor="#243f60 [1604]"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Allocated to social worker via County Prison Intake LAS work-tray</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71232" behindDoc="0" locked="0" layoutInCell="1" allowOverlap="1">
                <wp:simplePos x="0" y="0"/>
                <wp:positionH relativeFrom="column">
                  <wp:posOffset>6683375</wp:posOffset>
                </wp:positionH>
                <wp:positionV relativeFrom="paragraph">
                  <wp:posOffset>48895</wp:posOffset>
                </wp:positionV>
                <wp:extent cx="45719" cy="285750"/>
                <wp:effectExtent l="38100" t="0" r="69215" b="57150"/>
                <wp:wrapNone/>
                <wp:docPr id="504" name="Straight Arrow Connector 504"/>
                <wp:cNvGraphicFramePr/>
                <a:graphic xmlns:a="http://schemas.openxmlformats.org/drawingml/2006/main">
                  <a:graphicData uri="http://schemas.microsoft.com/office/word/2010/wordprocessingShape">
                    <wps:wsp>
                      <wps:cNvCnPr/>
                      <wps:spPr>
                        <a:xfrm>
                          <a:off x="0" y="0"/>
                          <a:ext cx="45719"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4" o:spid="_x0000_s1133" type="#_x0000_t32" style="width:3.6pt;height:22.5pt;margin-top:3.85pt;margin-left:526.25pt;mso-height-percent:0;mso-height-relative:margin;mso-width-percent:0;mso-width-relative:margin;mso-wrap-distance-bottom:0;mso-wrap-distance-left:9pt;mso-wrap-distance-right:9pt;mso-wrap-distance-top:0;mso-wrap-style:square;position:absolute;visibility:visible;z-index:251872256" strokecolor="black">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p>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840512" behindDoc="0" locked="0" layoutInCell="1" allowOverlap="1">
                <wp:simplePos x="0" y="0"/>
                <wp:positionH relativeFrom="column">
                  <wp:posOffset>3819525</wp:posOffset>
                </wp:positionH>
                <wp:positionV relativeFrom="paragraph">
                  <wp:posOffset>140970</wp:posOffset>
                </wp:positionV>
                <wp:extent cx="838200" cy="0"/>
                <wp:effectExtent l="0" t="76200" r="19050" b="95250"/>
                <wp:wrapNone/>
                <wp:docPr id="505" name="Straight Arrow Connector 505"/>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505" o:spid="_x0000_s1134" type="#_x0000_t32" style="width:66pt;height:0;margin-top:11.1pt;margin-left:300.75pt;mso-wrap-distance-bottom:0;mso-wrap-distance-left:9pt;mso-wrap-distance-right:9pt;mso-wrap-distance-top:0;mso-wrap-style:square;position:absolute;visibility:visible;z-index:251841536" strokecolor="black" strokeweight="1.5pt">
                <v:stroke endarrow="block"/>
              </v:shape>
            </w:pict>
          </mc:Fallback>
        </mc:AlternateContent>
      </w:r>
      <w:r>
        <w:rPr>
          <w:rFonts w:asciiTheme="minorHAnsi" w:hAnsiTheme="minorHAnsi"/>
          <w:noProof/>
          <w:sz w:val="28"/>
          <w:lang w:eastAsia="en-GB"/>
        </w:rPr>
        <mc:AlternateContent>
          <mc:Choice Requires="wps">
            <w:drawing>
              <wp:anchor distT="0" distB="0" distL="114300" distR="114300" simplePos="0" relativeHeight="251856896" behindDoc="0" locked="0" layoutInCell="1" allowOverlap="1">
                <wp:simplePos x="0" y="0"/>
                <wp:positionH relativeFrom="column">
                  <wp:posOffset>457200</wp:posOffset>
                </wp:positionH>
                <wp:positionV relativeFrom="paragraph">
                  <wp:posOffset>25399</wp:posOffset>
                </wp:positionV>
                <wp:extent cx="1104900" cy="381000"/>
                <wp:effectExtent l="0" t="38100" r="57150" b="19050"/>
                <wp:wrapNone/>
                <wp:docPr id="506" name="Straight Arrow Connector 506"/>
                <wp:cNvGraphicFramePr/>
                <a:graphic xmlns:a="http://schemas.openxmlformats.org/drawingml/2006/main">
                  <a:graphicData uri="http://schemas.microsoft.com/office/word/2010/wordprocessingShape">
                    <wps:wsp>
                      <wps:cNvCnPr/>
                      <wps:spPr>
                        <a:xfrm flipV="1">
                          <a:off x="0" y="0"/>
                          <a:ext cx="1104900" cy="381000"/>
                        </a:xfrm>
                        <a:prstGeom prst="straightConnector1">
                          <a:avLst/>
                        </a:prstGeom>
                        <a:noFill/>
                        <a:ln w="19050">
                          <a:solidFill>
                            <a:sysClr val="windowText" lastClr="000000"/>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6" o:spid="_x0000_s1135" type="#_x0000_t32" style="width:87pt;height:30pt;margin-top:2pt;margin-left:36pt;flip:y;mso-height-percent:0;mso-height-relative:margin;mso-width-percent:0;mso-width-relative:margin;mso-wrap-distance-bottom:0;mso-wrap-distance-left:9pt;mso-wrap-distance-right:9pt;mso-wrap-distance-top:0;mso-wrap-style:square;position:absolute;visibility:visible;z-index:251857920"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A42731">
        <w:rPr>
          <w:rFonts w:asciiTheme="minorHAnsi" w:hAnsiTheme="minorHAnsi"/>
          <w:noProof/>
          <w:sz w:val="28"/>
          <w:lang w:eastAsia="en-GB"/>
        </w:rPr>
        <mc:AlternateContent>
          <mc:Choice Requires="wps">
            <w:drawing>
              <wp:anchor distT="0" distB="0" distL="114300" distR="114300" simplePos="0" relativeHeight="251987968" behindDoc="0" locked="0" layoutInCell="1" allowOverlap="1">
                <wp:simplePos x="0" y="0"/>
                <wp:positionH relativeFrom="column">
                  <wp:posOffset>-304800</wp:posOffset>
                </wp:positionH>
                <wp:positionV relativeFrom="paragraph">
                  <wp:posOffset>132080</wp:posOffset>
                </wp:positionV>
                <wp:extent cx="762000" cy="457200"/>
                <wp:effectExtent l="0" t="0" r="19050" b="19050"/>
                <wp:wrapNone/>
                <wp:docPr id="507" name="Rectangle 507"/>
                <wp:cNvGraphicFramePr/>
                <a:graphic xmlns:a="http://schemas.openxmlformats.org/drawingml/2006/main">
                  <a:graphicData uri="http://schemas.microsoft.com/office/word/2010/wordprocessingShape">
                    <wps:wsp>
                      <wps:cNvSpPr/>
                      <wps:spPr>
                        <a:xfrm>
                          <a:off x="0" y="0"/>
                          <a:ext cx="762000" cy="45720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Obtain consent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07" o:spid="_x0000_s1078" style="position:absolute;margin-left:-24pt;margin-top:10.4pt;width:60pt;height:3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Obtain consent</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81472" behindDoc="0" locked="0" layoutInCell="1" allowOverlap="1">
                <wp:simplePos x="0" y="0"/>
                <wp:positionH relativeFrom="column">
                  <wp:posOffset>756285</wp:posOffset>
                </wp:positionH>
                <wp:positionV relativeFrom="paragraph">
                  <wp:posOffset>189230</wp:posOffset>
                </wp:positionV>
                <wp:extent cx="666115" cy="390525"/>
                <wp:effectExtent l="0" t="0" r="19685" b="28575"/>
                <wp:wrapNone/>
                <wp:docPr id="508" name="Oval 508"/>
                <wp:cNvGraphicFramePr/>
                <a:graphic xmlns:a="http://schemas.openxmlformats.org/drawingml/2006/main">
                  <a:graphicData uri="http://schemas.microsoft.com/office/word/2010/wordprocessingShape">
                    <wps:wsp>
                      <wps:cNvSpPr/>
                      <wps:spPr>
                        <a:xfrm>
                          <a:off x="0" y="0"/>
                          <a:ext cx="666115" cy="390525"/>
                        </a:xfrm>
                        <a:prstGeom prst="ellipse">
                          <a:avLst/>
                        </a:prstGeom>
                        <a:solidFill>
                          <a:srgbClr val="FF7C80"/>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942535" w:rsidRDefault="004F4162" w:rsidP="004F4162">
                            <w:pPr>
                              <w:jc w:val="center"/>
                              <w:rPr>
                                <w:rFonts w:asciiTheme="minorHAnsi" w:hAnsiTheme="minorHAnsi"/>
                                <w:color w:val="000000" w:themeColor="text1"/>
                                <w:sz w:val="22"/>
                                <w:szCs w:val="22"/>
                              </w:rPr>
                            </w:pPr>
                            <w:r w:rsidRPr="00942535">
                              <w:rPr>
                                <w:rFonts w:asciiTheme="minorHAnsi" w:hAnsiTheme="minorHAnsi"/>
                                <w:color w:val="000000" w:themeColor="text1"/>
                                <w:sz w:val="22"/>
                                <w:szCs w:val="22"/>
                              </w:rPr>
                              <w:t>No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oval id="Oval 508" o:spid="_x0000_s1079" style="position:absolute;margin-left:59.55pt;margin-top:14.9pt;width:52.45pt;height:30.7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" fillcolor="#ff7c80" strokecolor="#243f60 [1604]" strokeweight="2pt">
                <v:textbox>
                  <w:txbxContent>
                    <w:p w:rsidR="004F4162" w:rsidRPr="00942535" w:rsidRDefault="004F4162" w:rsidP="004F4162">
                      <w:pPr>
                        <w:jc w:val="center"/>
                        <w:rPr>
                          <w:rFonts w:asciiTheme="minorHAnsi" w:hAnsiTheme="minorHAnsi"/>
                          <w:color w:val="000000" w:themeColor="text1"/>
                          <w:sz w:val="22"/>
                          <w:szCs w:val="22"/>
                        </w:rPr>
                      </w:pPr>
                      <w:r w:rsidRPr="00942535">
                        <w:rPr>
                          <w:rFonts w:asciiTheme="minorHAnsi" w:hAnsiTheme="minorHAnsi"/>
                          <w:color w:val="000000" w:themeColor="text1"/>
                          <w:sz w:val="22"/>
                          <w:szCs w:val="22"/>
                        </w:rPr>
                        <w:t>No</w:t>
                      </w:r>
                    </w:p>
                  </w:txbxContent>
                </v:textbox>
              </v:oval>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89664" behindDoc="0" locked="0" layoutInCell="1" allowOverlap="1">
                <wp:simplePos x="0" y="0"/>
                <wp:positionH relativeFrom="column">
                  <wp:posOffset>1704975</wp:posOffset>
                </wp:positionH>
                <wp:positionV relativeFrom="paragraph">
                  <wp:posOffset>189230</wp:posOffset>
                </wp:positionV>
                <wp:extent cx="2219325" cy="495300"/>
                <wp:effectExtent l="0" t="0" r="28575" b="19050"/>
                <wp:wrapNone/>
                <wp:docPr id="509" name="Rectangle 509"/>
                <wp:cNvGraphicFramePr/>
                <a:graphic xmlns:a="http://schemas.openxmlformats.org/drawingml/2006/main">
                  <a:graphicData uri="http://schemas.microsoft.com/office/word/2010/wordprocessingShape">
                    <wps:wsp>
                      <wps:cNvSpPr/>
                      <wps:spPr>
                        <a:xfrm>
                          <a:off x="0" y="0"/>
                          <a:ext cx="2219325" cy="495300"/>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Pr="00942535" w:rsidRDefault="004F4162" w:rsidP="004F4162">
                            <w:pPr>
                              <w:jc w:val="center"/>
                              <w:rPr>
                                <w:rFonts w:asciiTheme="minorHAnsi" w:hAnsiTheme="minorHAnsi"/>
                                <w:sz w:val="22"/>
                                <w:szCs w:val="22"/>
                              </w:rPr>
                            </w:pPr>
                            <w:r>
                              <w:rPr>
                                <w:rFonts w:asciiTheme="minorHAnsi" w:hAnsiTheme="minorHAnsi"/>
                                <w:color w:val="000000" w:themeColor="text1"/>
                                <w:sz w:val="22"/>
                                <w:szCs w:val="22"/>
                              </w:rPr>
                              <w:t>Has consent to share information been given?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09" o:spid="_x0000_s1080" style="position:absolute;margin-left:134.25pt;margin-top:14.9pt;width:174.75pt;height:3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" fillcolor="#b4c7e7" strokecolor="#41719c" strokeweight="1pt">
                <v:textbox>
                  <w:txbxContent>
                    <w:p w:rsidR="004F4162" w:rsidRPr="00942535" w:rsidRDefault="004F4162" w:rsidP="004F4162">
                      <w:pPr>
                        <w:jc w:val="center"/>
                        <w:rPr>
                          <w:rFonts w:asciiTheme="minorHAnsi" w:hAnsiTheme="minorHAnsi"/>
                          <w:sz w:val="22"/>
                          <w:szCs w:val="22"/>
                        </w:rPr>
                      </w:pPr>
                      <w:r>
                        <w:rPr>
                          <w:rFonts w:asciiTheme="minorHAnsi" w:hAnsiTheme="minorHAnsi"/>
                          <w:color w:val="000000" w:themeColor="text1"/>
                          <w:sz w:val="22"/>
                          <w:szCs w:val="22"/>
                        </w:rPr>
                        <w:t>Has consent to share information been given?</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69184" behindDoc="0" locked="0" layoutInCell="1" allowOverlap="1">
                <wp:simplePos x="0" y="0"/>
                <wp:positionH relativeFrom="column">
                  <wp:posOffset>2870835</wp:posOffset>
                </wp:positionH>
                <wp:positionV relativeFrom="paragraph">
                  <wp:posOffset>18415</wp:posOffset>
                </wp:positionV>
                <wp:extent cx="0" cy="171450"/>
                <wp:effectExtent l="76200" t="0" r="57150" b="57150"/>
                <wp:wrapNone/>
                <wp:docPr id="510" name="Straight Arrow Connector 510"/>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10" o:spid="_x0000_s1139" type="#_x0000_t32" style="width:0;height:13.5pt;margin-top:1.45pt;margin-left:226.05pt;mso-wrap-distance-bottom:0;mso-wrap-distance-left:9pt;mso-wrap-distance-right:9pt;mso-wrap-distance-top:0;mso-wrap-style:square;position:absolute;visibility:visible;z-index:251870208"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850752" behindDoc="0" locked="0" layoutInCell="1" allowOverlap="1">
                <wp:simplePos x="0" y="0"/>
                <wp:positionH relativeFrom="column">
                  <wp:posOffset>511810</wp:posOffset>
                </wp:positionH>
                <wp:positionV relativeFrom="paragraph">
                  <wp:posOffset>170815</wp:posOffset>
                </wp:positionV>
                <wp:extent cx="612476" cy="0"/>
                <wp:effectExtent l="38100" t="76200" r="0" b="95250"/>
                <wp:wrapNone/>
                <wp:docPr id="511" name="Straight Arrow Connector 511"/>
                <wp:cNvGraphicFramePr/>
                <a:graphic xmlns:a="http://schemas.openxmlformats.org/drawingml/2006/main">
                  <a:graphicData uri="http://schemas.microsoft.com/office/word/2010/wordprocessingShape">
                    <wps:wsp>
                      <wps:cNvCnPr/>
                      <wps:spPr>
                        <a:xfrm flipH="1">
                          <a:off x="0" y="0"/>
                          <a:ext cx="612476"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511" o:spid="_x0000_s1140" type="#_x0000_t32" style="width:48.25pt;height:0;margin-top:13.45pt;margin-left:40.3pt;flip:x;mso-wrap-distance-bottom:0;mso-wrap-distance-left:9pt;mso-wrap-distance-right:9pt;mso-wrap-distance-top:0;mso-wrap-style:square;position:absolute;visibility:visible;z-index:251851776" strokecolor="black" strokeweight="1.5pt">
                <v:stroke endarrow="block"/>
              </v:shape>
            </w:pict>
          </mc:Fallback>
        </mc:AlternateContent>
      </w:r>
      <w:r>
        <w:rPr>
          <w:rFonts w:asciiTheme="minorHAnsi" w:hAnsiTheme="minorHAnsi"/>
          <w:noProof/>
          <w:sz w:val="28"/>
          <w:lang w:eastAsia="en-GB"/>
        </w:rPr>
        <mc:AlternateContent>
          <mc:Choice Requires="wps">
            <w:drawing>
              <wp:anchor distT="0" distB="0" distL="114300" distR="114300" simplePos="0" relativeHeight="251852800" behindDoc="0" locked="0" layoutInCell="1" allowOverlap="1">
                <wp:simplePos x="0" y="0"/>
                <wp:positionH relativeFrom="column">
                  <wp:posOffset>1400175</wp:posOffset>
                </wp:positionH>
                <wp:positionV relativeFrom="paragraph">
                  <wp:posOffset>172085</wp:posOffset>
                </wp:positionV>
                <wp:extent cx="714375" cy="0"/>
                <wp:effectExtent l="38100" t="76200" r="0" b="95250"/>
                <wp:wrapNone/>
                <wp:docPr id="933" name="Straight Arrow Connector 933"/>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33" o:spid="_x0000_s1141" type="#_x0000_t32" style="width:56.25pt;height:0;margin-top:13.55pt;margin-left:110.25pt;flip:x;mso-wrap-distance-bottom:0;mso-wrap-distance-left:9pt;mso-wrap-distance-right:9pt;mso-wrap-distance-top:0;mso-wrap-style:square;position:absolute;visibility:visible;z-index:251853824"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38816" behindDoc="0" locked="0" layoutInCell="1" allowOverlap="1">
                <wp:simplePos x="0" y="0"/>
                <wp:positionH relativeFrom="column">
                  <wp:posOffset>4543425</wp:posOffset>
                </wp:positionH>
                <wp:positionV relativeFrom="paragraph">
                  <wp:posOffset>76835</wp:posOffset>
                </wp:positionV>
                <wp:extent cx="685800" cy="390525"/>
                <wp:effectExtent l="0" t="0" r="19050" b="28575"/>
                <wp:wrapNone/>
                <wp:docPr id="939" name="Oval 939"/>
                <wp:cNvGraphicFramePr/>
                <a:graphic xmlns:a="http://schemas.openxmlformats.org/drawingml/2006/main">
                  <a:graphicData uri="http://schemas.microsoft.com/office/word/2010/wordprocessingShape">
                    <wps:wsp>
                      <wps:cNvSpPr/>
                      <wps:spPr>
                        <a:xfrm>
                          <a:off x="0" y="0"/>
                          <a:ext cx="685800" cy="390525"/>
                        </a:xfrm>
                        <a:prstGeom prst="ellipse">
                          <a:avLst/>
                        </a:prstGeom>
                        <a:solidFill>
                          <a:srgbClr val="70AD47">
                            <a:lumMod val="60000"/>
                            <a:lumOff val="40000"/>
                          </a:srgbClr>
                        </a:solidFill>
                        <a:ln w="12700">
                          <a:solidFill>
                            <a:srgbClr val="5B9BD5">
                              <a:shade val="50000"/>
                            </a:srgbClr>
                          </a:solidFill>
                          <a:miter lim="800000"/>
                        </a:ln>
                        <a:effectLst/>
                      </wps:spPr>
                      <wps:txbx>
                        <w:txbxContent>
                          <w:p w:rsidR="004F4162" w:rsidRPr="00FA17B0" w:rsidRDefault="004F4162" w:rsidP="004F4162">
                            <w:pPr>
                              <w:jc w:val="center"/>
                              <w:rPr>
                                <w:color w:val="000000" w:themeColor="text1"/>
                              </w:rPr>
                            </w:pPr>
                            <w:r w:rsidRPr="00942535">
                              <w:rPr>
                                <w:rFonts w:asciiTheme="minorHAnsi" w:hAnsiTheme="minorHAnsi"/>
                                <w:color w:val="000000" w:themeColor="text1"/>
                                <w:sz w:val="22"/>
                                <w:szCs w:val="22"/>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oval id="Oval 939" o:spid="_x0000_s1081" style="position:absolute;margin-left:357.75pt;margin-top:6.05pt;width:54pt;height:30.7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" fillcolor="#a9d18e" strokecolor="#41719c" strokeweight="1pt">
                <v:stroke joinstyle="miter"/>
                <v:textbox>
                  <w:txbxContent>
                    <w:p w:rsidR="004F4162" w:rsidRPr="00FA17B0" w:rsidRDefault="004F4162" w:rsidP="004F4162">
                      <w:pPr>
                        <w:jc w:val="center"/>
                        <w:rPr>
                          <w:color w:val="000000" w:themeColor="text1"/>
                        </w:rPr>
                      </w:pPr>
                      <w:r w:rsidRPr="00942535">
                        <w:rPr>
                          <w:rFonts w:asciiTheme="minorHAnsi" w:hAnsiTheme="minorHAnsi"/>
                          <w:color w:val="000000" w:themeColor="text1"/>
                          <w:sz w:val="22"/>
                          <w:szCs w:val="22"/>
                        </w:rPr>
                        <w:t>Yes</w:t>
                      </w:r>
                    </w:p>
                  </w:txbxContent>
                </v:textbox>
              </v:oval>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75328" behindDoc="0" locked="0" layoutInCell="1" allowOverlap="1">
                <wp:simplePos x="0" y="0"/>
                <wp:positionH relativeFrom="column">
                  <wp:posOffset>6732905</wp:posOffset>
                </wp:positionH>
                <wp:positionV relativeFrom="paragraph">
                  <wp:posOffset>174625</wp:posOffset>
                </wp:positionV>
                <wp:extent cx="0" cy="171450"/>
                <wp:effectExtent l="76200" t="0" r="57150" b="57150"/>
                <wp:wrapNone/>
                <wp:docPr id="944" name="Straight Arrow Connector 944"/>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44" o:spid="_x0000_s1143" type="#_x0000_t32" style="width:0;height:13.5pt;margin-top:13.75pt;margin-left:530.15pt;mso-wrap-distance-bottom:0;mso-wrap-distance-left:9pt;mso-wrap-distance-right:9pt;mso-wrap-distance-top:0;mso-wrap-style:square;position:absolute;visibility:visible;z-index:251876352"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854848" behindDoc="0" locked="0" layoutInCell="1" allowOverlap="1">
                <wp:simplePos x="0" y="0"/>
                <wp:positionH relativeFrom="column">
                  <wp:posOffset>3705225</wp:posOffset>
                </wp:positionH>
                <wp:positionV relativeFrom="paragraph">
                  <wp:posOffset>21590</wp:posOffset>
                </wp:positionV>
                <wp:extent cx="838200" cy="0"/>
                <wp:effectExtent l="0" t="76200" r="19050" b="95250"/>
                <wp:wrapNone/>
                <wp:docPr id="950" name="Straight Arrow Connector 950"/>
                <wp:cNvGraphicFramePr/>
                <a:graphic xmlns:a="http://schemas.openxmlformats.org/drawingml/2006/main">
                  <a:graphicData uri="http://schemas.microsoft.com/office/word/2010/wordprocessingShape">
                    <wps:wsp>
                      <wps:cNvCnPr/>
                      <wps:spPr>
                        <a:xfrm>
                          <a:off x="0" y="0"/>
                          <a:ext cx="8382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50" o:spid="_x0000_s1144" type="#_x0000_t32" style="width:66pt;height:0;margin-top:1.7pt;margin-left:291.75pt;mso-wrap-distance-bottom:0;mso-wrap-distance-left:9pt;mso-wrap-distance-right:9pt;mso-wrap-distance-top:0;mso-wrap-style:square;position:absolute;visibility:visible;z-index:251855872"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5C6B86">
        <w:rPr>
          <w:rFonts w:asciiTheme="minorHAnsi" w:hAnsiTheme="minorHAnsi"/>
          <w:noProof/>
          <w:sz w:val="28"/>
          <w:lang w:eastAsia="en-GB"/>
        </w:rPr>
        <mc:AlternateContent>
          <mc:Choice Requires="wps">
            <w:drawing>
              <wp:anchor distT="0" distB="0" distL="114300" distR="114300" simplePos="0" relativeHeight="251992064" behindDoc="0" locked="0" layoutInCell="1" allowOverlap="1">
                <wp:simplePos x="0" y="0"/>
                <wp:positionH relativeFrom="column">
                  <wp:posOffset>-304801</wp:posOffset>
                </wp:positionH>
                <wp:positionV relativeFrom="paragraph">
                  <wp:posOffset>109220</wp:posOffset>
                </wp:positionV>
                <wp:extent cx="1533525" cy="876300"/>
                <wp:effectExtent l="0" t="0" r="28575" b="19050"/>
                <wp:wrapNone/>
                <wp:docPr id="956" name="Rectangle 956"/>
                <wp:cNvGraphicFramePr/>
                <a:graphic xmlns:a="http://schemas.openxmlformats.org/drawingml/2006/main">
                  <a:graphicData uri="http://schemas.microsoft.com/office/word/2010/wordprocessingShape">
                    <wps:wsp>
                      <wps:cNvSpPr/>
                      <wps:spPr>
                        <a:xfrm>
                          <a:off x="0" y="0"/>
                          <a:ext cx="1533525" cy="87630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Letter confirming referral and assessment date sent to offender &amp; APs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56" o:spid="_x0000_s1082" style="position:absolute;margin-left:-24pt;margin-top:8.6pt;width:120.75pt;height:6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Letter confirming referral and assessment date sent to offender &amp; APs </w:t>
                      </w:r>
                    </w:p>
                  </w:txbxContent>
                </v:textbox>
              </v:rect>
            </w:pict>
          </mc:Fallback>
        </mc:AlternateContent>
      </w:r>
      <w:r w:rsidRPr="00960DAE">
        <w:rPr>
          <w:rFonts w:asciiTheme="minorHAnsi" w:hAnsiTheme="minorHAnsi"/>
          <w:noProof/>
          <w:sz w:val="28"/>
          <w:lang w:eastAsia="en-GB"/>
        </w:rPr>
        <mc:AlternateContent>
          <mc:Choice Requires="wps">
            <w:drawing>
              <wp:anchor distT="0" distB="0" distL="114300" distR="114300" simplePos="0" relativeHeight="251957248" behindDoc="0" locked="0" layoutInCell="1" allowOverlap="1">
                <wp:simplePos x="0" y="0"/>
                <wp:positionH relativeFrom="column">
                  <wp:posOffset>4495800</wp:posOffset>
                </wp:positionH>
                <wp:positionV relativeFrom="paragraph">
                  <wp:posOffset>204470</wp:posOffset>
                </wp:positionV>
                <wp:extent cx="1676400" cy="657225"/>
                <wp:effectExtent l="0" t="0" r="19050" b="28575"/>
                <wp:wrapNone/>
                <wp:docPr id="957" name="Rectangle 957"/>
                <wp:cNvGraphicFramePr/>
                <a:graphic xmlns:a="http://schemas.openxmlformats.org/drawingml/2006/main">
                  <a:graphicData uri="http://schemas.microsoft.com/office/word/2010/wordprocessingShape">
                    <wps:wsp>
                      <wps:cNvSpPr/>
                      <wps:spPr>
                        <a:xfrm>
                          <a:off x="0" y="0"/>
                          <a:ext cx="1676400" cy="657225"/>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Signed, scanned and entered into the system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57" o:spid="_x0000_s1083" style="position:absolute;margin-left:354pt;margin-top:16.1pt;width:132pt;height:51.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Signed, scanned and entered into the system</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77376" behindDoc="0" locked="0" layoutInCell="1" allowOverlap="1">
                <wp:simplePos x="0" y="0"/>
                <wp:positionH relativeFrom="column">
                  <wp:posOffset>4931410</wp:posOffset>
                </wp:positionH>
                <wp:positionV relativeFrom="paragraph">
                  <wp:posOffset>31750</wp:posOffset>
                </wp:positionV>
                <wp:extent cx="0" cy="171450"/>
                <wp:effectExtent l="76200" t="0" r="57150" b="57150"/>
                <wp:wrapNone/>
                <wp:docPr id="958" name="Straight Arrow Connector 958"/>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58" o:spid="_x0000_s1147" type="#_x0000_t32" style="width:0;height:13.5pt;margin-top:2.5pt;margin-left:388.3pt;mso-wrap-distance-bottom:0;mso-wrap-distance-left:9pt;mso-wrap-distance-right:9pt;mso-wrap-distance-top:0;mso-wrap-style:square;position:absolute;visibility:visible;z-index:251878400"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04000" behindDoc="0" locked="0" layoutInCell="1" allowOverlap="1">
                <wp:simplePos x="0" y="0"/>
                <wp:positionH relativeFrom="column">
                  <wp:posOffset>7419975</wp:posOffset>
                </wp:positionH>
                <wp:positionV relativeFrom="paragraph">
                  <wp:posOffset>230505</wp:posOffset>
                </wp:positionV>
                <wp:extent cx="457200" cy="45719"/>
                <wp:effectExtent l="0" t="38100" r="38100" b="88265"/>
                <wp:wrapNone/>
                <wp:docPr id="959" name="Straight Arrow Connector 959"/>
                <wp:cNvGraphicFramePr/>
                <a:graphic xmlns:a="http://schemas.openxmlformats.org/drawingml/2006/main">
                  <a:graphicData uri="http://schemas.microsoft.com/office/word/2010/wordprocessingShape">
                    <wps:wsp>
                      <wps:cNvCnPr/>
                      <wps:spPr>
                        <a:xfrm>
                          <a:off x="0" y="0"/>
                          <a:ext cx="457200"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59" o:spid="_x0000_s1148" type="#_x0000_t32" style="width:36pt;height:3.6pt;margin-top:18.15pt;margin-left:584.25pt;mso-height-percent:0;mso-height-relative:margin;mso-width-percent:0;mso-width-relative:margin;mso-wrap-distance-bottom:0;mso-wrap-distance-left:9pt;mso-wrap-distance-right:9pt;mso-wrap-distance-top:0;mso-wrap-style:square;position:absolute;visibility:visible;z-index:251905024"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79424" behindDoc="0" locked="0" layoutInCell="1" allowOverlap="1">
                <wp:simplePos x="0" y="0"/>
                <wp:positionH relativeFrom="column">
                  <wp:posOffset>7846695</wp:posOffset>
                </wp:positionH>
                <wp:positionV relativeFrom="paragraph">
                  <wp:posOffset>107315</wp:posOffset>
                </wp:positionV>
                <wp:extent cx="571500" cy="390525"/>
                <wp:effectExtent l="0" t="0" r="19050" b="28575"/>
                <wp:wrapNone/>
                <wp:docPr id="512" name="Oval 512"/>
                <wp:cNvGraphicFramePr/>
                <a:graphic xmlns:a="http://schemas.openxmlformats.org/drawingml/2006/main">
                  <a:graphicData uri="http://schemas.microsoft.com/office/word/2010/wordprocessingShape">
                    <wps:wsp>
                      <wps:cNvSpPr/>
                      <wps:spPr>
                        <a:xfrm>
                          <a:off x="0" y="0"/>
                          <a:ext cx="571500" cy="390525"/>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FA17B0" w:rsidRDefault="004F4162" w:rsidP="004F4162">
                            <w:pPr>
                              <w:rPr>
                                <w:color w:val="000000" w:themeColor="text1"/>
                              </w:rPr>
                            </w:pPr>
                            <w:r w:rsidRPr="00FA17B0">
                              <w:rPr>
                                <w:color w:val="000000" w:themeColor="text1"/>
                              </w:rPr>
                              <w:t xml:space="preserve">Yes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512" o:spid="_x0000_s1084" style="position:absolute;margin-left:617.85pt;margin-top:8.45pt;width:45pt;height:30.7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" fillcolor="#fabf8f [1945]" strokecolor="#243f60 [1604]" strokeweight="2pt">
                <v:textbox>
                  <w:txbxContent>
                    <w:p w:rsidR="004F4162" w:rsidRPr="00FA17B0" w:rsidRDefault="004F4162" w:rsidP="004F4162">
                      <w:pPr>
                        <w:rPr>
                          <w:color w:val="000000" w:themeColor="text1"/>
                        </w:rPr>
                      </w:pPr>
                      <w:r w:rsidRPr="00FA17B0">
                        <w:rPr>
                          <w:color w:val="000000" w:themeColor="text1"/>
                        </w:rPr>
                        <w:t xml:space="preserve">Yes </w:t>
                      </w:r>
                    </w:p>
                  </w:txbxContent>
                </v:textbox>
              </v:oval>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860992" behindDoc="0" locked="0" layoutInCell="1" allowOverlap="1">
                <wp:simplePos x="0" y="0"/>
                <wp:positionH relativeFrom="column">
                  <wp:posOffset>1623695</wp:posOffset>
                </wp:positionH>
                <wp:positionV relativeFrom="paragraph">
                  <wp:posOffset>207010</wp:posOffset>
                </wp:positionV>
                <wp:extent cx="2400300" cy="333375"/>
                <wp:effectExtent l="0" t="0" r="19050" b="28575"/>
                <wp:wrapNone/>
                <wp:docPr id="513" name="Rectangle 513"/>
                <wp:cNvGraphicFramePr/>
                <a:graphic xmlns:a="http://schemas.openxmlformats.org/drawingml/2006/main">
                  <a:graphicData uri="http://schemas.microsoft.com/office/word/2010/wordprocessingShape">
                    <wps:wsp>
                      <wps:cNvSpPr/>
                      <wps:spPr>
                        <a:xfrm>
                          <a:off x="0" y="0"/>
                          <a:ext cx="2400300" cy="3333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Social Worker to arrange assessment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13" o:spid="_x0000_s1085" style="position:absolute;margin-left:127.85pt;margin-top:16.3pt;width:189pt;height:26.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" fillcolor="#b6dde8 [1304]" strokecolor="#243f60 [1604]"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Social Worker to arrange assessment</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49056" behindDoc="0" locked="0" layoutInCell="1" allowOverlap="1">
                <wp:simplePos x="0" y="0"/>
                <wp:positionH relativeFrom="column">
                  <wp:posOffset>-304800</wp:posOffset>
                </wp:positionH>
                <wp:positionV relativeFrom="paragraph">
                  <wp:posOffset>8498205</wp:posOffset>
                </wp:positionV>
                <wp:extent cx="4905375" cy="297180"/>
                <wp:effectExtent l="0" t="0" r="28575" b="26670"/>
                <wp:wrapNone/>
                <wp:docPr id="514" name="Rectangle 514"/>
                <wp:cNvGraphicFramePr/>
                <a:graphic xmlns:a="http://schemas.openxmlformats.org/drawingml/2006/main">
                  <a:graphicData uri="http://schemas.microsoft.com/office/word/2010/wordprocessingShape">
                    <wps:wsp>
                      <wps:cNvSpPr/>
                      <wps:spPr>
                        <a:xfrm>
                          <a:off x="0" y="0"/>
                          <a:ext cx="4905375" cy="297180"/>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Pr="004A555E" w:rsidRDefault="004F4162" w:rsidP="004F4162">
                            <w:pPr>
                              <w:rPr>
                                <w:color w:val="000000" w:themeColor="text1"/>
                              </w:rPr>
                            </w:pPr>
                            <w:r>
                              <w:rPr>
                                <w:color w:val="000000" w:themeColor="text1"/>
                              </w:rPr>
                              <w:t xml:space="preserve">* Confirmation needed about the legislation of 5 days payment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14" o:spid="_x0000_s1086" style="position:absolute;margin-left:-24pt;margin-top:669.15pt;width:386.25pt;height:23.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" fillcolor="#b4c7e7" strokecolor="#41719c" strokeweight="1pt">
                <v:textbox>
                  <w:txbxContent>
                    <w:p w:rsidR="004F4162" w:rsidRPr="004A555E" w:rsidRDefault="004F4162" w:rsidP="004F4162">
                      <w:pPr>
                        <w:rPr>
                          <w:color w:val="000000" w:themeColor="text1"/>
                        </w:rPr>
                      </w:pPr>
                      <w:r>
                        <w:rPr>
                          <w:color w:val="000000" w:themeColor="text1"/>
                        </w:rPr>
                        <w:t xml:space="preserve">* Confirmation needed about the legislation of 5 days payment </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14240" behindDoc="0" locked="0" layoutInCell="1" allowOverlap="1">
                <wp:simplePos x="0" y="0"/>
                <wp:positionH relativeFrom="column">
                  <wp:posOffset>7943215</wp:posOffset>
                </wp:positionH>
                <wp:positionV relativeFrom="paragraph">
                  <wp:posOffset>4211955</wp:posOffset>
                </wp:positionV>
                <wp:extent cx="228600" cy="190500"/>
                <wp:effectExtent l="38100" t="0" r="19050" b="57150"/>
                <wp:wrapNone/>
                <wp:docPr id="515" name="Straight Arrow Connector 515"/>
                <wp:cNvGraphicFramePr/>
                <a:graphic xmlns:a="http://schemas.openxmlformats.org/drawingml/2006/main">
                  <a:graphicData uri="http://schemas.microsoft.com/office/word/2010/wordprocessingShape">
                    <wps:wsp>
                      <wps:cNvCnPr/>
                      <wps:spPr>
                        <a:xfrm flipH="1">
                          <a:off x="0" y="0"/>
                          <a:ext cx="228600" cy="190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5" o:spid="_x0000_s1152" type="#_x0000_t32" style="width:18pt;height:15pt;margin-top:331.65pt;margin-left:625.45pt;flip:x;mso-height-percent:0;mso-height-relative:margin;mso-width-percent:0;mso-width-relative:margin;mso-wrap-distance-bottom:0;mso-wrap-distance-left:9pt;mso-wrap-distance-right:9pt;mso-wrap-distance-top:0;mso-wrap-style:square;position:absolute;visibility:visible;z-index:251915264"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30624" behindDoc="0" locked="0" layoutInCell="1" allowOverlap="1">
                <wp:simplePos x="0" y="0"/>
                <wp:positionH relativeFrom="column">
                  <wp:posOffset>7971790</wp:posOffset>
                </wp:positionH>
                <wp:positionV relativeFrom="paragraph">
                  <wp:posOffset>3855720</wp:posOffset>
                </wp:positionV>
                <wp:extent cx="571500" cy="390525"/>
                <wp:effectExtent l="0" t="0" r="19050" b="28575"/>
                <wp:wrapNone/>
                <wp:docPr id="516" name="Oval 516"/>
                <wp:cNvGraphicFramePr/>
                <a:graphic xmlns:a="http://schemas.openxmlformats.org/drawingml/2006/main">
                  <a:graphicData uri="http://schemas.microsoft.com/office/word/2010/wordprocessingShape">
                    <wps:wsp>
                      <wps:cNvSpPr/>
                      <wps:spPr>
                        <a:xfrm>
                          <a:off x="0" y="0"/>
                          <a:ext cx="571500" cy="390525"/>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FA17B0" w:rsidRDefault="004F4162" w:rsidP="004F4162">
                            <w:pPr>
                              <w:rPr>
                                <w:color w:val="000000" w:themeColor="text1"/>
                              </w:rPr>
                            </w:pPr>
                            <w:r w:rsidRPr="00FA17B0">
                              <w:rPr>
                                <w:color w:val="000000" w:themeColor="text1"/>
                              </w:rPr>
                              <w:t xml:space="preserve">Yes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516" o:spid="_x0000_s1087" style="position:absolute;margin-left:627.7pt;margin-top:303.6pt;width:45pt;height:30.7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" fillcolor="#fabf8f [1945]" strokecolor="#243f60 [1604]" strokeweight="2pt">
                <v:textbox>
                  <w:txbxContent>
                    <w:p w:rsidR="004F4162" w:rsidRPr="00FA17B0" w:rsidRDefault="004F4162" w:rsidP="004F4162">
                      <w:pPr>
                        <w:rPr>
                          <w:color w:val="000000" w:themeColor="text1"/>
                        </w:rPr>
                      </w:pPr>
                      <w:r w:rsidRPr="00FA17B0">
                        <w:rPr>
                          <w:color w:val="000000" w:themeColor="text1"/>
                        </w:rPr>
                        <w:t xml:space="preserve">Yes </w:t>
                      </w:r>
                    </w:p>
                  </w:txbxContent>
                </v:textbox>
              </v:oval>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16288" behindDoc="0" locked="0" layoutInCell="1" allowOverlap="1">
                <wp:simplePos x="0" y="0"/>
                <wp:positionH relativeFrom="column">
                  <wp:posOffset>8465185</wp:posOffset>
                </wp:positionH>
                <wp:positionV relativeFrom="paragraph">
                  <wp:posOffset>3733165</wp:posOffset>
                </wp:positionV>
                <wp:extent cx="177165" cy="200025"/>
                <wp:effectExtent l="38100" t="0" r="32385" b="47625"/>
                <wp:wrapNone/>
                <wp:docPr id="517" name="Straight Arrow Connector 517"/>
                <wp:cNvGraphicFramePr/>
                <a:graphic xmlns:a="http://schemas.openxmlformats.org/drawingml/2006/main">
                  <a:graphicData uri="http://schemas.microsoft.com/office/word/2010/wordprocessingShape">
                    <wps:wsp>
                      <wps:cNvCnPr/>
                      <wps:spPr>
                        <a:xfrm flipH="1">
                          <a:off x="0" y="0"/>
                          <a:ext cx="177165" cy="2000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7" o:spid="_x0000_s1154" type="#_x0000_t32" style="width:13.95pt;height:15.75pt;margin-top:293.95pt;margin-left:666.55pt;flip:x;mso-height-percent:0;mso-height-relative:margin;mso-width-percent:0;mso-width-relative:margin;mso-wrap-distance-bottom:0;mso-wrap-distance-left:9pt;mso-wrap-distance-right:9pt;mso-wrap-distance-top:0;mso-wrap-style:square;position:absolute;visibility:visible;z-index:251917312"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91712" behindDoc="0" locked="0" layoutInCell="1" allowOverlap="1">
                <wp:simplePos x="0" y="0"/>
                <wp:positionH relativeFrom="column">
                  <wp:posOffset>4620260</wp:posOffset>
                </wp:positionH>
                <wp:positionV relativeFrom="paragraph">
                  <wp:posOffset>5627370</wp:posOffset>
                </wp:positionV>
                <wp:extent cx="1103763" cy="369343"/>
                <wp:effectExtent l="0" t="0" r="58420" b="69215"/>
                <wp:wrapNone/>
                <wp:docPr id="519" name="Straight Arrow Connector 519"/>
                <wp:cNvGraphicFramePr/>
                <a:graphic xmlns:a="http://schemas.openxmlformats.org/drawingml/2006/main">
                  <a:graphicData uri="http://schemas.microsoft.com/office/word/2010/wordprocessingShape">
                    <wps:wsp>
                      <wps:cNvCnPr/>
                      <wps:spPr>
                        <a:xfrm>
                          <a:off x="0" y="0"/>
                          <a:ext cx="1103763" cy="369343"/>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9" o:spid="_x0000_s1155" type="#_x0000_t32" style="width:86.9pt;height:29.1pt;margin-top:443.1pt;margin-left:363.8pt;mso-height-percent:0;mso-height-relative:margin;mso-width-percent:0;mso-width-relative:margin;mso-wrap-distance-bottom:0;mso-wrap-distance-left:9pt;mso-wrap-distance-right:9pt;mso-wrap-distance-top:0;mso-wrap-style:square;position:absolute;visibility:visible;z-index:251892736"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95808" behindDoc="0" locked="0" layoutInCell="1" allowOverlap="1">
                <wp:simplePos x="0" y="0"/>
                <wp:positionH relativeFrom="column">
                  <wp:posOffset>8791575</wp:posOffset>
                </wp:positionH>
                <wp:positionV relativeFrom="paragraph">
                  <wp:posOffset>1457960</wp:posOffset>
                </wp:positionV>
                <wp:extent cx="102235" cy="514985"/>
                <wp:effectExtent l="0" t="0" r="69215" b="56515"/>
                <wp:wrapNone/>
                <wp:docPr id="520" name="Straight Arrow Connector 520"/>
                <wp:cNvGraphicFramePr/>
                <a:graphic xmlns:a="http://schemas.openxmlformats.org/drawingml/2006/main">
                  <a:graphicData uri="http://schemas.microsoft.com/office/word/2010/wordprocessingShape">
                    <wps:wsp>
                      <wps:cNvCnPr/>
                      <wps:spPr>
                        <a:xfrm>
                          <a:off x="0" y="0"/>
                          <a:ext cx="102235" cy="51498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0" o:spid="_x0000_s1156" type="#_x0000_t32" style="width:8.05pt;height:40.55pt;margin-top:114.8pt;margin-left:692.25pt;mso-height-percent:0;mso-height-relative:margin;mso-width-percent:0;mso-width-relative:margin;mso-wrap-distance-bottom:0;mso-wrap-distance-left:9pt;mso-wrap-distance-right:9pt;mso-wrap-distance-top:0;mso-wrap-style:square;position:absolute;visibility:visible;z-index:251896832"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10144" behindDoc="0" locked="0" layoutInCell="1" allowOverlap="1">
                <wp:simplePos x="0" y="0"/>
                <wp:positionH relativeFrom="column">
                  <wp:posOffset>7905750</wp:posOffset>
                </wp:positionH>
                <wp:positionV relativeFrom="paragraph">
                  <wp:posOffset>1078230</wp:posOffset>
                </wp:positionV>
                <wp:extent cx="476250" cy="171450"/>
                <wp:effectExtent l="0" t="0" r="57150" b="76200"/>
                <wp:wrapNone/>
                <wp:docPr id="521" name="Straight Arrow Connector 521"/>
                <wp:cNvGraphicFramePr/>
                <a:graphic xmlns:a="http://schemas.openxmlformats.org/drawingml/2006/main">
                  <a:graphicData uri="http://schemas.microsoft.com/office/word/2010/wordprocessingShape">
                    <wps:wsp>
                      <wps:cNvCnPr/>
                      <wps:spPr>
                        <a:xfrm>
                          <a:off x="0" y="0"/>
                          <a:ext cx="47625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1" o:spid="_x0000_s1157" type="#_x0000_t32" style="width:37.5pt;height:13.5pt;margin-top:84.9pt;margin-left:622.5pt;mso-height-percent:0;mso-height-relative:margin;mso-width-percent:0;mso-width-relative:margin;mso-wrap-distance-bottom:0;mso-wrap-distance-left:9pt;mso-wrap-distance-right:9pt;mso-wrap-distance-top:0;mso-wrap-style:square;position:absolute;visibility:visible;z-index:251911168"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08096" behindDoc="0" locked="0" layoutInCell="1" allowOverlap="1">
                <wp:simplePos x="0" y="0"/>
                <wp:positionH relativeFrom="column">
                  <wp:posOffset>8339455</wp:posOffset>
                </wp:positionH>
                <wp:positionV relativeFrom="paragraph">
                  <wp:posOffset>1130300</wp:posOffset>
                </wp:positionV>
                <wp:extent cx="571500" cy="390525"/>
                <wp:effectExtent l="0" t="0" r="19050" b="28575"/>
                <wp:wrapNone/>
                <wp:docPr id="522" name="Oval 522"/>
                <wp:cNvGraphicFramePr/>
                <a:graphic xmlns:a="http://schemas.openxmlformats.org/drawingml/2006/main">
                  <a:graphicData uri="http://schemas.microsoft.com/office/word/2010/wordprocessingShape">
                    <wps:wsp>
                      <wps:cNvSpPr/>
                      <wps:spPr>
                        <a:xfrm>
                          <a:off x="0" y="0"/>
                          <a:ext cx="571500" cy="390525"/>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FA17B0" w:rsidRDefault="004F4162" w:rsidP="004F4162">
                            <w:pPr>
                              <w:rPr>
                                <w:color w:val="000000" w:themeColor="text1"/>
                              </w:rPr>
                            </w:pPr>
                            <w:r w:rsidRPr="00FA17B0">
                              <w:rPr>
                                <w:color w:val="000000" w:themeColor="text1"/>
                              </w:rPr>
                              <w:t xml:space="preserve">Yes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522" o:spid="_x0000_s1088" style="position:absolute;margin-left:656.65pt;margin-top:89pt;width:45pt;height:30.7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" fillcolor="#fabf8f [1945]" strokecolor="#243f60 [1604]" strokeweight="2pt">
                <v:textbox>
                  <w:txbxContent>
                    <w:p w:rsidR="004F4162" w:rsidRPr="00FA17B0" w:rsidRDefault="004F4162" w:rsidP="004F4162">
                      <w:pPr>
                        <w:rPr>
                          <w:color w:val="000000" w:themeColor="text1"/>
                        </w:rPr>
                      </w:pPr>
                      <w:r w:rsidRPr="00FA17B0">
                        <w:rPr>
                          <w:color w:val="000000" w:themeColor="text1"/>
                        </w:rPr>
                        <w:t xml:space="preserve">Yes </w:t>
                      </w:r>
                    </w:p>
                  </w:txbxContent>
                </v:textbox>
              </v:oval>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28576" behindDoc="0" locked="0" layoutInCell="1" allowOverlap="1">
                <wp:simplePos x="0" y="0"/>
                <wp:positionH relativeFrom="column">
                  <wp:posOffset>8277225</wp:posOffset>
                </wp:positionH>
                <wp:positionV relativeFrom="paragraph">
                  <wp:posOffset>1951990</wp:posOffset>
                </wp:positionV>
                <wp:extent cx="1304925" cy="916940"/>
                <wp:effectExtent l="0" t="0" r="28575" b="16510"/>
                <wp:wrapNone/>
                <wp:docPr id="523" name="Rectangle 523"/>
                <wp:cNvGraphicFramePr/>
                <a:graphic xmlns:a="http://schemas.openxmlformats.org/drawingml/2006/main">
                  <a:graphicData uri="http://schemas.microsoft.com/office/word/2010/wordprocessingShape">
                    <wps:wsp>
                      <wps:cNvSpPr/>
                      <wps:spPr>
                        <a:xfrm>
                          <a:off x="0" y="0"/>
                          <a:ext cx="1304925" cy="916940"/>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Default="004F4162" w:rsidP="004F4162">
                            <w:r>
                              <w:rPr>
                                <w:color w:val="000000" w:themeColor="text1"/>
                              </w:rPr>
                              <w:t>Contact named Social Worker to advise of housing application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23" o:spid="_x0000_s1089" style="position:absolute;margin-left:651.75pt;margin-top:153.7pt;width:102.75pt;height:72.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" fillcolor="#b4c7e7" strokecolor="#41719c" strokeweight="1pt">
                <v:textbox>
                  <w:txbxContent>
                    <w:p w:rsidR="004F4162" w:rsidRDefault="004F4162" w:rsidP="004F4162">
                      <w:r>
                        <w:rPr>
                          <w:color w:val="000000" w:themeColor="text1"/>
                        </w:rPr>
                        <w:t>Contact named Social Worker to advise of housing application</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20384" behindDoc="0" locked="0" layoutInCell="1" allowOverlap="1">
                <wp:simplePos x="0" y="0"/>
                <wp:positionH relativeFrom="column">
                  <wp:posOffset>8909050</wp:posOffset>
                </wp:positionH>
                <wp:positionV relativeFrom="paragraph">
                  <wp:posOffset>2865755</wp:posOffset>
                </wp:positionV>
                <wp:extent cx="0" cy="171450"/>
                <wp:effectExtent l="76200" t="0" r="57150" b="57150"/>
                <wp:wrapNone/>
                <wp:docPr id="524" name="Straight Arrow Connector 524"/>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24" o:spid="_x0000_s1160" type="#_x0000_t32" style="width:0;height:13.5pt;margin-top:225.65pt;margin-left:701.5pt;mso-wrap-distance-bottom:0;mso-wrap-distance-left:9pt;mso-wrap-distance-right:9pt;mso-wrap-distance-top:0;mso-wrap-style:square;position:absolute;visibility:visible;z-index:251921408"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58944" behindDoc="0" locked="0" layoutInCell="1" allowOverlap="1">
                <wp:simplePos x="0" y="0"/>
                <wp:positionH relativeFrom="column">
                  <wp:posOffset>8287385</wp:posOffset>
                </wp:positionH>
                <wp:positionV relativeFrom="paragraph">
                  <wp:posOffset>3060700</wp:posOffset>
                </wp:positionV>
                <wp:extent cx="1215390" cy="836295"/>
                <wp:effectExtent l="19050" t="19050" r="22860" b="40005"/>
                <wp:wrapNone/>
                <wp:docPr id="525" name="Diamond 525"/>
                <wp:cNvGraphicFramePr/>
                <a:graphic xmlns:a="http://schemas.openxmlformats.org/drawingml/2006/main">
                  <a:graphicData uri="http://schemas.microsoft.com/office/word/2010/wordprocessingShape">
                    <wps:wsp>
                      <wps:cNvSpPr/>
                      <wps:spPr>
                        <a:xfrm>
                          <a:off x="0" y="0"/>
                          <a:ext cx="1215390" cy="836295"/>
                        </a:xfrm>
                        <a:prstGeom prst="diamond">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Diamond 525" o:spid="_x0000_s1161" type="#_x0000_t4" style="width:95.7pt;height:65.85pt;margin-top:241pt;margin-left:652.55pt;mso-height-percent:0;mso-height-relative:margin;mso-width-percent:0;mso-width-relative:margin;mso-wrap-distance-bottom:0;mso-wrap-distance-left:9pt;mso-wrap-distance-right:9pt;mso-wrap-distance-top:0;mso-wrap-style:square;position:absolute;visibility:visible;v-text-anchor:middle;z-index:251859968" fillcolor="#d99594" strokecolor="#243f60" strokeweight="2p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26528" behindDoc="0" locked="0" layoutInCell="1" allowOverlap="1">
                <wp:simplePos x="0" y="0"/>
                <wp:positionH relativeFrom="column">
                  <wp:posOffset>8917305</wp:posOffset>
                </wp:positionH>
                <wp:positionV relativeFrom="paragraph">
                  <wp:posOffset>3938270</wp:posOffset>
                </wp:positionV>
                <wp:extent cx="0" cy="171450"/>
                <wp:effectExtent l="76200" t="0" r="57150" b="57150"/>
                <wp:wrapNone/>
                <wp:docPr id="526" name="Straight Arrow Connector 526"/>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26" o:spid="_x0000_s1162" type="#_x0000_t32" style="width:0;height:13.5pt;margin-top:310.1pt;margin-left:702.15pt;mso-wrap-distance-bottom:0;mso-wrap-distance-left:9pt;mso-wrap-distance-right:9pt;mso-wrap-distance-top:0;mso-wrap-style:square;position:absolute;visibility:visible;z-index:251927552"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32672" behindDoc="0" locked="0" layoutInCell="1" allowOverlap="1">
                <wp:simplePos x="0" y="0"/>
                <wp:positionH relativeFrom="column">
                  <wp:posOffset>8588375</wp:posOffset>
                </wp:positionH>
                <wp:positionV relativeFrom="paragraph">
                  <wp:posOffset>4143375</wp:posOffset>
                </wp:positionV>
                <wp:extent cx="571500" cy="390525"/>
                <wp:effectExtent l="0" t="0" r="19050" b="28575"/>
                <wp:wrapNone/>
                <wp:docPr id="527" name="Oval 527"/>
                <wp:cNvGraphicFramePr/>
                <a:graphic xmlns:a="http://schemas.openxmlformats.org/drawingml/2006/main">
                  <a:graphicData uri="http://schemas.microsoft.com/office/word/2010/wordprocessingShape">
                    <wps:wsp>
                      <wps:cNvSpPr/>
                      <wps:spPr>
                        <a:xfrm>
                          <a:off x="0" y="0"/>
                          <a:ext cx="571500" cy="390525"/>
                        </a:xfrm>
                        <a:prstGeom prst="ellipse">
                          <a:avLst/>
                        </a:prstGeom>
                        <a:solidFill>
                          <a:srgbClr val="FF7C80"/>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162" w:rsidRPr="00FA17B0" w:rsidRDefault="004F4162" w:rsidP="004F4162">
                            <w:pPr>
                              <w:rPr>
                                <w:color w:val="000000" w:themeColor="text1"/>
                              </w:rPr>
                            </w:pPr>
                            <w:r>
                              <w:rPr>
                                <w:color w:val="000000" w:themeColor="text1"/>
                              </w:rPr>
                              <w:t>No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527" o:spid="_x0000_s1090" style="position:absolute;margin-left:676.25pt;margin-top:326.25pt;width:45pt;height:30.7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" fillcolor="#ff7c80" strokecolor="#243f60 [1604]" strokeweight="2pt">
                <v:textbox>
                  <w:txbxContent>
                    <w:p w:rsidR="004F4162" w:rsidRPr="00FA17B0" w:rsidRDefault="004F4162" w:rsidP="004F4162">
                      <w:pPr>
                        <w:rPr>
                          <w:color w:val="000000" w:themeColor="text1"/>
                        </w:rPr>
                      </w:pPr>
                      <w:r>
                        <w:rPr>
                          <w:color w:val="000000" w:themeColor="text1"/>
                        </w:rPr>
                        <w:t>No</w:t>
                      </w:r>
                    </w:p>
                  </w:txbxContent>
                </v:textbox>
              </v:oval>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34720" behindDoc="0" locked="0" layoutInCell="1" allowOverlap="1">
                <wp:simplePos x="0" y="0"/>
                <wp:positionH relativeFrom="column">
                  <wp:posOffset>8468995</wp:posOffset>
                </wp:positionH>
                <wp:positionV relativeFrom="paragraph">
                  <wp:posOffset>4717415</wp:posOffset>
                </wp:positionV>
                <wp:extent cx="968991" cy="500845"/>
                <wp:effectExtent l="0" t="0" r="22225" b="13970"/>
                <wp:wrapNone/>
                <wp:docPr id="528" name="Rectangle 528"/>
                <wp:cNvGraphicFramePr/>
                <a:graphic xmlns:a="http://schemas.openxmlformats.org/drawingml/2006/main">
                  <a:graphicData uri="http://schemas.microsoft.com/office/word/2010/wordprocessingShape">
                    <wps:wsp>
                      <wps:cNvSpPr/>
                      <wps:spPr>
                        <a:xfrm>
                          <a:off x="0" y="0"/>
                          <a:ext cx="968991" cy="500845"/>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Default="004F4162" w:rsidP="004F4162">
                            <w:r w:rsidRPr="00643B09">
                              <w:rPr>
                                <w:highlight w:val="magenta"/>
                              </w:rPr>
                              <w:t>SW to contact YP</w:t>
                            </w:r>
                            <w: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28" o:spid="_x0000_s1091" style="position:absolute;margin-left:666.85pt;margin-top:371.45pt;width:76.3pt;height:39.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" fillcolor="#b4c7e7" strokecolor="#41719c" strokeweight="1pt">
                <v:textbox>
                  <w:txbxContent>
                    <w:p w:rsidR="004F4162" w:rsidRDefault="004F4162" w:rsidP="004F4162">
                      <w:r w:rsidRPr="00643B09">
                        <w:rPr>
                          <w:highlight w:val="magenta"/>
                        </w:rPr>
                        <w:t>SW to contact YP</w:t>
                      </w:r>
                      <w:r>
                        <w:t>.</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85568" behindDoc="0" locked="0" layoutInCell="1" allowOverlap="1">
                <wp:simplePos x="0" y="0"/>
                <wp:positionH relativeFrom="column">
                  <wp:posOffset>8943975</wp:posOffset>
                </wp:positionH>
                <wp:positionV relativeFrom="paragraph">
                  <wp:posOffset>4534535</wp:posOffset>
                </wp:positionV>
                <wp:extent cx="0" cy="171450"/>
                <wp:effectExtent l="76200" t="0" r="57150" b="57150"/>
                <wp:wrapNone/>
                <wp:docPr id="529" name="Straight Arrow Connector 529"/>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29" o:spid="_x0000_s1165" type="#_x0000_t32" style="width:0;height:13.5pt;margin-top:357.05pt;margin-left:704.25pt;mso-wrap-distance-bottom:0;mso-wrap-distance-left:9pt;mso-wrap-distance-right:9pt;mso-wrap-distance-top:0;mso-wrap-style:square;position:absolute;visibility:visible;z-index:251886592"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24480" behindDoc="0" locked="0" layoutInCell="1" allowOverlap="1">
                <wp:simplePos x="0" y="0"/>
                <wp:positionH relativeFrom="column">
                  <wp:posOffset>6686549</wp:posOffset>
                </wp:positionH>
                <wp:positionV relativeFrom="paragraph">
                  <wp:posOffset>1335405</wp:posOffset>
                </wp:positionV>
                <wp:extent cx="361315" cy="419100"/>
                <wp:effectExtent l="38100" t="0" r="19685" b="57150"/>
                <wp:wrapNone/>
                <wp:docPr id="530" name="Straight Arrow Connector 530"/>
                <wp:cNvGraphicFramePr/>
                <a:graphic xmlns:a="http://schemas.openxmlformats.org/drawingml/2006/main">
                  <a:graphicData uri="http://schemas.microsoft.com/office/word/2010/wordprocessingShape">
                    <wps:wsp>
                      <wps:cNvCnPr/>
                      <wps:spPr>
                        <a:xfrm flipH="1">
                          <a:off x="0" y="0"/>
                          <a:ext cx="361315" cy="4191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0" o:spid="_x0000_s1166" type="#_x0000_t32" style="width:28.45pt;height:33pt;margin-top:105.15pt;margin-left:526.5pt;flip:x;mso-height-percent:0;mso-height-relative:margin;mso-width-percent:0;mso-width-relative:margin;mso-wrap-distance-bottom:0;mso-wrap-distance-left:9pt;mso-wrap-distance-right:9pt;mso-wrap-distance-top:0;mso-wrap-style:square;position:absolute;visibility:visible;z-index:251925504"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87616" behindDoc="0" locked="0" layoutInCell="1" allowOverlap="1">
                <wp:simplePos x="0" y="0"/>
                <wp:positionH relativeFrom="column">
                  <wp:posOffset>7439025</wp:posOffset>
                </wp:positionH>
                <wp:positionV relativeFrom="paragraph">
                  <wp:posOffset>211455</wp:posOffset>
                </wp:positionV>
                <wp:extent cx="676275" cy="533400"/>
                <wp:effectExtent l="38100" t="0" r="28575" b="57150"/>
                <wp:wrapNone/>
                <wp:docPr id="531" name="Straight Arrow Connector 531"/>
                <wp:cNvGraphicFramePr/>
                <a:graphic xmlns:a="http://schemas.openxmlformats.org/drawingml/2006/main">
                  <a:graphicData uri="http://schemas.microsoft.com/office/word/2010/wordprocessingShape">
                    <wps:wsp>
                      <wps:cNvCnPr/>
                      <wps:spPr>
                        <a:xfrm flipH="1">
                          <a:off x="0" y="0"/>
                          <a:ext cx="676275" cy="5334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1" o:spid="_x0000_s1167" type="#_x0000_t32" style="width:53.25pt;height:42pt;margin-top:16.65pt;margin-left:585.75pt;flip:x;mso-height-percent:0;mso-height-relative:margin;mso-width-percent:0;mso-width-relative:margin;mso-wrap-distance-bottom:0;mso-wrap-distance-left:9pt;mso-wrap-distance-right:9pt;mso-wrap-distance-top:0;mso-wrap-style:square;position:absolute;visibility:visible;z-index:251888640"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22432" behindDoc="0" locked="0" layoutInCell="1" allowOverlap="1">
                <wp:simplePos x="0" y="0"/>
                <wp:positionH relativeFrom="column">
                  <wp:posOffset>6554470</wp:posOffset>
                </wp:positionH>
                <wp:positionV relativeFrom="paragraph">
                  <wp:posOffset>5779770</wp:posOffset>
                </wp:positionV>
                <wp:extent cx="0" cy="171450"/>
                <wp:effectExtent l="76200" t="0" r="57150" b="57150"/>
                <wp:wrapNone/>
                <wp:docPr id="532" name="Straight Arrow Connector 532"/>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32" o:spid="_x0000_s1168" type="#_x0000_t32" style="width:0;height:13.5pt;margin-top:455.1pt;margin-left:516.1pt;mso-wrap-distance-bottom:0;mso-wrap-distance-left:9pt;mso-wrap-distance-right:9pt;mso-wrap-distance-top:0;mso-wrap-style:square;position:absolute;visibility:visible;z-index:251923456"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93760" behindDoc="0" locked="0" layoutInCell="1" allowOverlap="1">
                <wp:simplePos x="0" y="0"/>
                <wp:positionH relativeFrom="column">
                  <wp:posOffset>5711190</wp:posOffset>
                </wp:positionH>
                <wp:positionV relativeFrom="paragraph">
                  <wp:posOffset>5991225</wp:posOffset>
                </wp:positionV>
                <wp:extent cx="3288665" cy="2340591"/>
                <wp:effectExtent l="0" t="0" r="26035" b="22225"/>
                <wp:wrapNone/>
                <wp:docPr id="533" name="Rectangle 533"/>
                <wp:cNvGraphicFramePr/>
                <a:graphic xmlns:a="http://schemas.openxmlformats.org/drawingml/2006/main">
                  <a:graphicData uri="http://schemas.microsoft.com/office/word/2010/wordprocessingShape">
                    <wps:wsp>
                      <wps:cNvSpPr/>
                      <wps:spPr>
                        <a:xfrm>
                          <a:off x="0" y="0"/>
                          <a:ext cx="3288665" cy="2340591"/>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Default="004F4162" w:rsidP="004F4162">
                            <w:r>
                              <w:rPr>
                                <w:color w:val="000000" w:themeColor="text1"/>
                              </w:rPr>
                              <w:t xml:space="preserve">Once YP has been placed they will undergo an assessment (within 5 days)*. </w:t>
                            </w:r>
                          </w:p>
                          <w:p w:rsidR="004F4162" w:rsidRDefault="004F4162" w:rsidP="004F4162">
                            <w:pPr>
                              <w:rPr>
                                <w:color w:val="000000" w:themeColor="text1"/>
                              </w:rPr>
                            </w:pPr>
                            <w:r>
                              <w:rPr>
                                <w:color w:val="000000" w:themeColor="text1"/>
                              </w:rPr>
                              <w:t>The results of this assessments could be:</w:t>
                            </w:r>
                          </w:p>
                          <w:p w:rsidR="004F4162" w:rsidRPr="00633A71" w:rsidRDefault="004F4162" w:rsidP="004F4162">
                            <w:pPr>
                              <w:pStyle w:val="ListParagraph"/>
                              <w:numPr>
                                <w:ilvl w:val="0"/>
                                <w:numId w:val="21"/>
                              </w:numPr>
                              <w:autoSpaceDE/>
                              <w:autoSpaceDN/>
                              <w:adjustRightInd/>
                              <w:spacing w:after="160" w:line="259" w:lineRule="auto"/>
                              <w:jc w:val="left"/>
                              <w:rPr>
                                <w:color w:val="000000" w:themeColor="text1"/>
                              </w:rPr>
                            </w:pPr>
                            <w:r>
                              <w:rPr>
                                <w:color w:val="000000" w:themeColor="text1"/>
                              </w:rPr>
                              <w:t>S</w:t>
                            </w:r>
                            <w:r w:rsidRPr="00633A71">
                              <w:rPr>
                                <w:color w:val="000000" w:themeColor="text1"/>
                              </w:rPr>
                              <w:t>ection 17: we pay no rent</w:t>
                            </w:r>
                            <w:r>
                              <w:rPr>
                                <w:color w:val="000000" w:themeColor="text1"/>
                              </w:rPr>
                              <w:t xml:space="preserve"> and provider claims housing benefit.</w:t>
                            </w:r>
                          </w:p>
                          <w:p w:rsidR="004F4162" w:rsidRPr="00633A71" w:rsidRDefault="004F4162" w:rsidP="004F4162">
                            <w:pPr>
                              <w:pStyle w:val="ListParagraph"/>
                              <w:numPr>
                                <w:ilvl w:val="0"/>
                                <w:numId w:val="21"/>
                              </w:numPr>
                              <w:autoSpaceDE/>
                              <w:autoSpaceDN/>
                              <w:adjustRightInd/>
                              <w:spacing w:after="160" w:line="259" w:lineRule="auto"/>
                              <w:jc w:val="left"/>
                              <w:rPr>
                                <w:color w:val="000000" w:themeColor="text1"/>
                              </w:rPr>
                            </w:pPr>
                            <w:r w:rsidRPr="00633A71">
                              <w:rPr>
                                <w:color w:val="000000" w:themeColor="text1"/>
                              </w:rPr>
                              <w:t>Section 20: YP's placement is authorised for longer.</w:t>
                            </w:r>
                          </w:p>
                          <w:p w:rsidR="004F4162" w:rsidRPr="00102E5D" w:rsidRDefault="004F4162" w:rsidP="004F4162">
                            <w:pPr>
                              <w:pStyle w:val="ListParagraph"/>
                              <w:numPr>
                                <w:ilvl w:val="0"/>
                                <w:numId w:val="21"/>
                              </w:numPr>
                              <w:autoSpaceDE/>
                              <w:autoSpaceDN/>
                              <w:adjustRightInd/>
                              <w:spacing w:after="160" w:line="259" w:lineRule="auto"/>
                              <w:jc w:val="left"/>
                              <w:rPr>
                                <w:color w:val="000000" w:themeColor="text1"/>
                              </w:rPr>
                            </w:pPr>
                            <w:r>
                              <w:rPr>
                                <w:color w:val="000000" w:themeColor="text1"/>
                              </w:rPr>
                              <w:t>YP is sent home</w:t>
                            </w:r>
                          </w:p>
                          <w:p w:rsidR="004F4162" w:rsidRDefault="004F4162" w:rsidP="004F4162">
                            <w:r>
                              <w:rPr>
                                <w:color w:val="000000" w:themeColor="text1"/>
                              </w:rPr>
                              <w:t xml:space="preserve">ART will be notified of the outcome of this assessment to monitor demand and usage.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33" o:spid="_x0000_s1092" style="position:absolute;margin-left:449.7pt;margin-top:471.75pt;width:258.95pt;height:184.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" fillcolor="#b4c7e7" strokecolor="#41719c" strokeweight="1pt">
                <v:textbox>
                  <w:txbxContent>
                    <w:p w:rsidR="004F4162" w:rsidRDefault="004F4162" w:rsidP="004F4162">
                      <w:r>
                        <w:rPr>
                          <w:color w:val="000000" w:themeColor="text1"/>
                        </w:rPr>
                        <w:t xml:space="preserve">Once YP has been placed they will undergo an assessment (within 5 days)*. </w:t>
                      </w:r>
                    </w:p>
                    <w:p w:rsidR="004F4162" w:rsidRDefault="004F4162" w:rsidP="004F4162">
                      <w:pPr>
                        <w:rPr>
                          <w:color w:val="000000" w:themeColor="text1"/>
                        </w:rPr>
                      </w:pPr>
                      <w:r>
                        <w:rPr>
                          <w:color w:val="000000" w:themeColor="text1"/>
                        </w:rPr>
                        <w:t>The results of this assessments could be:</w:t>
                      </w:r>
                    </w:p>
                    <w:p w:rsidR="004F4162" w:rsidRPr="00633A71" w:rsidRDefault="004F4162" w:rsidP="004F4162">
                      <w:pPr>
                        <w:pStyle w:val="ListParagraph"/>
                        <w:numPr>
                          <w:ilvl w:val="0"/>
                          <w:numId w:val="21"/>
                        </w:numPr>
                        <w:autoSpaceDE/>
                        <w:autoSpaceDN/>
                        <w:adjustRightInd/>
                        <w:spacing w:after="160" w:line="259" w:lineRule="auto"/>
                        <w:jc w:val="left"/>
                        <w:rPr>
                          <w:color w:val="000000" w:themeColor="text1"/>
                        </w:rPr>
                      </w:pPr>
                      <w:r>
                        <w:rPr>
                          <w:color w:val="000000" w:themeColor="text1"/>
                        </w:rPr>
                        <w:t>S</w:t>
                      </w:r>
                      <w:r w:rsidRPr="00633A71">
                        <w:rPr>
                          <w:color w:val="000000" w:themeColor="text1"/>
                        </w:rPr>
                        <w:t>ection 17: we pay no rent</w:t>
                      </w:r>
                      <w:r>
                        <w:rPr>
                          <w:color w:val="000000" w:themeColor="text1"/>
                        </w:rPr>
                        <w:t xml:space="preserve"> and provider claims housing benefit.</w:t>
                      </w:r>
                    </w:p>
                    <w:p w:rsidR="004F4162" w:rsidRPr="00633A71" w:rsidRDefault="004F4162" w:rsidP="004F4162">
                      <w:pPr>
                        <w:pStyle w:val="ListParagraph"/>
                        <w:numPr>
                          <w:ilvl w:val="0"/>
                          <w:numId w:val="21"/>
                        </w:numPr>
                        <w:autoSpaceDE/>
                        <w:autoSpaceDN/>
                        <w:adjustRightInd/>
                        <w:spacing w:after="160" w:line="259" w:lineRule="auto"/>
                        <w:jc w:val="left"/>
                        <w:rPr>
                          <w:color w:val="000000" w:themeColor="text1"/>
                        </w:rPr>
                      </w:pPr>
                      <w:r w:rsidRPr="00633A71">
                        <w:rPr>
                          <w:color w:val="000000" w:themeColor="text1"/>
                        </w:rPr>
                        <w:t>Section 20: YP's placement is authorised for longer.</w:t>
                      </w:r>
                    </w:p>
                    <w:p w:rsidR="004F4162" w:rsidRPr="00102E5D" w:rsidRDefault="004F4162" w:rsidP="004F4162">
                      <w:pPr>
                        <w:pStyle w:val="ListParagraph"/>
                        <w:numPr>
                          <w:ilvl w:val="0"/>
                          <w:numId w:val="21"/>
                        </w:numPr>
                        <w:autoSpaceDE/>
                        <w:autoSpaceDN/>
                        <w:adjustRightInd/>
                        <w:spacing w:after="160" w:line="259" w:lineRule="auto"/>
                        <w:jc w:val="left"/>
                        <w:rPr>
                          <w:color w:val="000000" w:themeColor="text1"/>
                        </w:rPr>
                      </w:pPr>
                      <w:r>
                        <w:rPr>
                          <w:color w:val="000000" w:themeColor="text1"/>
                        </w:rPr>
                        <w:t>YP is sent home</w:t>
                      </w:r>
                    </w:p>
                    <w:p w:rsidR="004F4162" w:rsidRDefault="004F4162" w:rsidP="004F4162">
                      <w:r>
                        <w:rPr>
                          <w:color w:val="000000" w:themeColor="text1"/>
                        </w:rPr>
                        <w:t xml:space="preserve">ART will be notified of the outcome of this assessment to monitor demand and usage. </w:t>
                      </w:r>
                    </w:p>
                  </w:txbxContent>
                </v:textbox>
              </v:rect>
            </w:pict>
          </mc:Fallback>
        </mc:AlternateContent>
      </w:r>
      <w:r w:rsidRPr="00D90217">
        <w:rPr>
          <w:rFonts w:asciiTheme="minorHAnsi" w:hAnsiTheme="minorHAnsi"/>
          <w:sz w:val="28"/>
        </w:rPr>
        <w:t xml:space="preserve">                                                                                                    </w: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848704" behindDoc="0" locked="0" layoutInCell="1" allowOverlap="1">
                <wp:simplePos x="0" y="0"/>
                <wp:positionH relativeFrom="column">
                  <wp:posOffset>4022090</wp:posOffset>
                </wp:positionH>
                <wp:positionV relativeFrom="paragraph">
                  <wp:posOffset>150495</wp:posOffset>
                </wp:positionV>
                <wp:extent cx="612476" cy="0"/>
                <wp:effectExtent l="38100" t="76200" r="0" b="95250"/>
                <wp:wrapNone/>
                <wp:docPr id="534" name="Straight Arrow Connector 534"/>
                <wp:cNvGraphicFramePr/>
                <a:graphic xmlns:a="http://schemas.openxmlformats.org/drawingml/2006/main">
                  <a:graphicData uri="http://schemas.microsoft.com/office/word/2010/wordprocessingShape">
                    <wps:wsp>
                      <wps:cNvCnPr/>
                      <wps:spPr>
                        <a:xfrm flipH="1">
                          <a:off x="0" y="0"/>
                          <a:ext cx="612476"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534" o:spid="_x0000_s1170" type="#_x0000_t32" style="width:48.25pt;height:0;margin-top:11.85pt;margin-left:316.7pt;flip:x;mso-wrap-distance-bottom:0;mso-wrap-distance-left:9pt;mso-wrap-distance-right:9pt;mso-wrap-distance-top:0;mso-wrap-style:square;position:absolute;visibility:visible;z-index:251849728"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846656" behindDoc="0" locked="0" layoutInCell="1" allowOverlap="1">
                <wp:simplePos x="0" y="0"/>
                <wp:positionH relativeFrom="column">
                  <wp:posOffset>1114425</wp:posOffset>
                </wp:positionH>
                <wp:positionV relativeFrom="paragraph">
                  <wp:posOffset>57150</wp:posOffset>
                </wp:positionV>
                <wp:extent cx="612476" cy="0"/>
                <wp:effectExtent l="38100" t="76200" r="0" b="95250"/>
                <wp:wrapNone/>
                <wp:docPr id="535" name="Straight Arrow Connector 535"/>
                <wp:cNvGraphicFramePr/>
                <a:graphic xmlns:a="http://schemas.openxmlformats.org/drawingml/2006/main">
                  <a:graphicData uri="http://schemas.microsoft.com/office/word/2010/wordprocessingShape">
                    <wps:wsp>
                      <wps:cNvCnPr/>
                      <wps:spPr>
                        <a:xfrm flipH="1">
                          <a:off x="0" y="0"/>
                          <a:ext cx="612476"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535" o:spid="_x0000_s1171" type="#_x0000_t32" style="width:48.25pt;height:0;margin-top:4.5pt;margin-left:87.75pt;flip:x;mso-wrap-distance-bottom:0;mso-wrap-distance-left:9pt;mso-wrap-distance-right:9pt;mso-wrap-distance-top:0;mso-wrap-style:square;position:absolute;visibility:visible;z-index:251847680"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color w:val="FF0000"/>
          <w:sz w:val="28"/>
        </w:rPr>
      </w:pPr>
      <w:r w:rsidRPr="00D90217">
        <w:rPr>
          <w:rFonts w:asciiTheme="minorHAnsi" w:hAnsiTheme="minorHAnsi"/>
          <w:noProof/>
          <w:sz w:val="28"/>
          <w:lang w:eastAsia="en-GB"/>
        </w:rPr>
        <mc:AlternateContent>
          <mc:Choice Requires="wps">
            <w:drawing>
              <wp:anchor distT="0" distB="0" distL="114300" distR="114300" simplePos="0" relativeHeight="251873280" behindDoc="0" locked="0" layoutInCell="1" allowOverlap="1">
                <wp:simplePos x="0" y="0"/>
                <wp:positionH relativeFrom="column">
                  <wp:posOffset>2867025</wp:posOffset>
                </wp:positionH>
                <wp:positionV relativeFrom="paragraph">
                  <wp:posOffset>120015</wp:posOffset>
                </wp:positionV>
                <wp:extent cx="0" cy="171450"/>
                <wp:effectExtent l="76200" t="0" r="57150" b="57150"/>
                <wp:wrapNone/>
                <wp:docPr id="536" name="Straight Arrow Connector 536"/>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36" o:spid="_x0000_s1172" type="#_x0000_t32" style="width:0;height:13.5pt;margin-top:9.45pt;margin-left:225.75pt;mso-wrap-distance-bottom:0;mso-wrap-distance-left:9pt;mso-wrap-distance-right:9pt;mso-wrap-distance-top:0;mso-wrap-style:square;position:absolute;visibility:visible;z-index:251874304"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color w:val="FF0000"/>
          <w:sz w:val="28"/>
        </w:rPr>
      </w:pPr>
      <w:r w:rsidRPr="00840C7D">
        <w:rPr>
          <w:rFonts w:asciiTheme="minorHAnsi" w:hAnsiTheme="minorHAnsi"/>
          <w:noProof/>
          <w:sz w:val="28"/>
          <w:lang w:eastAsia="en-GB"/>
        </w:rPr>
        <mc:AlternateContent>
          <mc:Choice Requires="wps">
            <w:drawing>
              <wp:anchor distT="0" distB="0" distL="114300" distR="114300" simplePos="0" relativeHeight="251965440" behindDoc="0" locked="0" layoutInCell="1" allowOverlap="1">
                <wp:simplePos x="0" y="0"/>
                <wp:positionH relativeFrom="column">
                  <wp:posOffset>657225</wp:posOffset>
                </wp:positionH>
                <wp:positionV relativeFrom="paragraph">
                  <wp:posOffset>137795</wp:posOffset>
                </wp:positionV>
                <wp:extent cx="685800" cy="390525"/>
                <wp:effectExtent l="0" t="0" r="19050" b="28575"/>
                <wp:wrapNone/>
                <wp:docPr id="537" name="Oval 537"/>
                <wp:cNvGraphicFramePr/>
                <a:graphic xmlns:a="http://schemas.openxmlformats.org/drawingml/2006/main">
                  <a:graphicData uri="http://schemas.microsoft.com/office/word/2010/wordprocessingShape">
                    <wps:wsp>
                      <wps:cNvSpPr/>
                      <wps:spPr>
                        <a:xfrm>
                          <a:off x="0" y="0"/>
                          <a:ext cx="685800" cy="390525"/>
                        </a:xfrm>
                        <a:prstGeom prst="ellipse">
                          <a:avLst/>
                        </a:prstGeom>
                        <a:solidFill>
                          <a:srgbClr val="70AD47">
                            <a:lumMod val="60000"/>
                            <a:lumOff val="40000"/>
                          </a:srgbClr>
                        </a:solidFill>
                        <a:ln w="12700">
                          <a:solidFill>
                            <a:srgbClr val="5B9BD5">
                              <a:shade val="50000"/>
                            </a:srgbClr>
                          </a:solidFill>
                          <a:miter lim="800000"/>
                        </a:ln>
                        <a:effectLst/>
                      </wps:spPr>
                      <wps:txbx>
                        <w:txbxContent>
                          <w:p w:rsidR="004F4162" w:rsidRPr="00FA17B0" w:rsidRDefault="004F4162" w:rsidP="004F4162">
                            <w:pPr>
                              <w:jc w:val="center"/>
                              <w:rPr>
                                <w:color w:val="000000" w:themeColor="text1"/>
                              </w:rPr>
                            </w:pPr>
                            <w:r w:rsidRPr="00942535">
                              <w:rPr>
                                <w:rFonts w:asciiTheme="minorHAnsi" w:hAnsiTheme="minorHAnsi"/>
                                <w:color w:val="000000" w:themeColor="text1"/>
                                <w:sz w:val="22"/>
                                <w:szCs w:val="22"/>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oval id="Oval 537" o:spid="_x0000_s1093" style="position:absolute;margin-left:51.75pt;margin-top:10.85pt;width:54pt;height:30.75pt;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" fillcolor="#a9d18e" strokecolor="#41719c" strokeweight="1pt">
                <v:stroke joinstyle="miter"/>
                <v:textbox>
                  <w:txbxContent>
                    <w:p w:rsidR="004F4162" w:rsidRPr="00FA17B0" w:rsidRDefault="004F4162" w:rsidP="004F4162">
                      <w:pPr>
                        <w:jc w:val="center"/>
                        <w:rPr>
                          <w:color w:val="000000" w:themeColor="text1"/>
                        </w:rPr>
                      </w:pPr>
                      <w:r w:rsidRPr="00942535">
                        <w:rPr>
                          <w:rFonts w:asciiTheme="minorHAnsi" w:hAnsiTheme="minorHAnsi"/>
                          <w:color w:val="000000" w:themeColor="text1"/>
                          <w:sz w:val="22"/>
                          <w:szCs w:val="22"/>
                        </w:rPr>
                        <w:t>Yes</w:t>
                      </w:r>
                    </w:p>
                  </w:txbxContent>
                </v:textbox>
              </v:oval>
            </w:pict>
          </mc:Fallback>
        </mc:AlternateContent>
      </w:r>
      <w:r w:rsidRPr="00637D44">
        <w:rPr>
          <w:rFonts w:asciiTheme="minorHAnsi" w:hAnsiTheme="minorHAnsi"/>
          <w:noProof/>
          <w:sz w:val="28"/>
          <w:lang w:eastAsia="en-GB"/>
        </w:rPr>
        <mc:AlternateContent>
          <mc:Choice Requires="wps">
            <w:drawing>
              <wp:anchor distT="0" distB="0" distL="114300" distR="114300" simplePos="0" relativeHeight="251961344" behindDoc="0" locked="0" layoutInCell="1" allowOverlap="1">
                <wp:simplePos x="0" y="0"/>
                <wp:positionH relativeFrom="column">
                  <wp:posOffset>2002790</wp:posOffset>
                </wp:positionH>
                <wp:positionV relativeFrom="paragraph">
                  <wp:posOffset>88900</wp:posOffset>
                </wp:positionV>
                <wp:extent cx="1676400" cy="361950"/>
                <wp:effectExtent l="0" t="0" r="19050" b="19050"/>
                <wp:wrapNone/>
                <wp:docPr id="538" name="Rectangle 538"/>
                <wp:cNvGraphicFramePr/>
                <a:graphic xmlns:a="http://schemas.openxmlformats.org/drawingml/2006/main">
                  <a:graphicData uri="http://schemas.microsoft.com/office/word/2010/wordprocessingShape">
                    <wps:wsp>
                      <wps:cNvSpPr/>
                      <wps:spPr>
                        <a:xfrm>
                          <a:off x="0" y="0"/>
                          <a:ext cx="1676400" cy="36195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Is advocacy required?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38" o:spid="_x0000_s1094" style="position:absolute;margin-left:157.7pt;margin-top:7pt;width:132pt;height:28.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Is advocacy required?</w:t>
                      </w:r>
                    </w:p>
                  </w:txbxContent>
                </v:textbox>
              </v:rect>
            </w:pict>
          </mc:Fallback>
        </mc:AlternateContent>
      </w:r>
      <w:r w:rsidRPr="00840C7D">
        <w:rPr>
          <w:rFonts w:asciiTheme="minorHAnsi" w:hAnsiTheme="minorHAnsi"/>
          <w:noProof/>
          <w:sz w:val="28"/>
          <w:lang w:eastAsia="en-GB"/>
        </w:rPr>
        <mc:AlternateContent>
          <mc:Choice Requires="wps">
            <w:drawing>
              <wp:anchor distT="0" distB="0" distL="114300" distR="114300" simplePos="0" relativeHeight="251969536" behindDoc="0" locked="0" layoutInCell="1" allowOverlap="1">
                <wp:simplePos x="0" y="0"/>
                <wp:positionH relativeFrom="column">
                  <wp:posOffset>4396740</wp:posOffset>
                </wp:positionH>
                <wp:positionV relativeFrom="paragraph">
                  <wp:posOffset>109220</wp:posOffset>
                </wp:positionV>
                <wp:extent cx="666115" cy="390525"/>
                <wp:effectExtent l="0" t="0" r="19685" b="28575"/>
                <wp:wrapNone/>
                <wp:docPr id="539" name="Oval 539"/>
                <wp:cNvGraphicFramePr/>
                <a:graphic xmlns:a="http://schemas.openxmlformats.org/drawingml/2006/main">
                  <a:graphicData uri="http://schemas.microsoft.com/office/word/2010/wordprocessingShape">
                    <wps:wsp>
                      <wps:cNvSpPr/>
                      <wps:spPr>
                        <a:xfrm>
                          <a:off x="0" y="0"/>
                          <a:ext cx="666115" cy="390525"/>
                        </a:xfrm>
                        <a:prstGeom prst="ellipse">
                          <a:avLst/>
                        </a:prstGeom>
                        <a:solidFill>
                          <a:srgbClr val="FF7C80"/>
                        </a:solidFill>
                        <a:ln w="25400">
                          <a:solidFill>
                            <a:srgbClr val="4F81BD">
                              <a:shade val="50000"/>
                            </a:srgbClr>
                          </a:solidFill>
                        </a:ln>
                        <a:effectLst/>
                      </wps:spPr>
                      <wps:txbx>
                        <w:txbxContent>
                          <w:p w:rsidR="004F4162" w:rsidRPr="00942535" w:rsidRDefault="004F4162" w:rsidP="004F4162">
                            <w:pPr>
                              <w:jc w:val="center"/>
                              <w:rPr>
                                <w:rFonts w:asciiTheme="minorHAnsi" w:hAnsiTheme="minorHAnsi"/>
                                <w:color w:val="000000" w:themeColor="text1"/>
                                <w:sz w:val="22"/>
                                <w:szCs w:val="22"/>
                              </w:rPr>
                            </w:pPr>
                            <w:r w:rsidRPr="00942535">
                              <w:rPr>
                                <w:rFonts w:asciiTheme="minorHAnsi" w:hAnsiTheme="minorHAnsi"/>
                                <w:color w:val="000000" w:themeColor="text1"/>
                                <w:sz w:val="22"/>
                                <w:szCs w:val="22"/>
                              </w:rPr>
                              <w:t>No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oval id="Oval 539" o:spid="_x0000_s1095" style="position:absolute;margin-left:346.2pt;margin-top:8.6pt;width:52.45pt;height:30.75pt;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" fillcolor="#ff7c80" strokecolor="#385d8a" strokeweight="2pt">
                <v:textbox>
                  <w:txbxContent>
                    <w:p w:rsidR="004F4162" w:rsidRPr="00942535" w:rsidRDefault="004F4162" w:rsidP="004F4162">
                      <w:pPr>
                        <w:jc w:val="center"/>
                        <w:rPr>
                          <w:rFonts w:asciiTheme="minorHAnsi" w:hAnsiTheme="minorHAnsi"/>
                          <w:color w:val="000000" w:themeColor="text1"/>
                          <w:sz w:val="22"/>
                          <w:szCs w:val="22"/>
                        </w:rPr>
                      </w:pPr>
                      <w:r w:rsidRPr="00942535">
                        <w:rPr>
                          <w:rFonts w:asciiTheme="minorHAnsi" w:hAnsiTheme="minorHAnsi"/>
                          <w:color w:val="000000" w:themeColor="text1"/>
                          <w:sz w:val="22"/>
                          <w:szCs w:val="22"/>
                        </w:rPr>
                        <w:t>No</w:t>
                      </w:r>
                    </w:p>
                  </w:txbxContent>
                </v:textbox>
              </v:oval>
            </w:pict>
          </mc:Fallback>
        </mc:AlternateContent>
      </w:r>
    </w:p>
    <w:p w:rsidR="004F4162" w:rsidRPr="00D90217" w:rsidRDefault="004F4162" w:rsidP="004F4162">
      <w:pPr>
        <w:autoSpaceDE/>
        <w:autoSpaceDN/>
        <w:adjustRightInd/>
        <w:spacing w:after="0"/>
        <w:jc w:val="left"/>
        <w:rPr>
          <w:rFonts w:asciiTheme="minorHAnsi" w:hAnsiTheme="minorHAnsi"/>
          <w:color w:val="FF0000"/>
          <w:sz w:val="28"/>
        </w:rPr>
      </w:pPr>
      <w:r>
        <w:rPr>
          <w:rFonts w:asciiTheme="minorHAnsi" w:hAnsiTheme="minorHAnsi"/>
          <w:noProof/>
          <w:sz w:val="28"/>
          <w:lang w:eastAsia="en-GB"/>
        </w:rPr>
        <mc:AlternateContent>
          <mc:Choice Requires="wps">
            <w:drawing>
              <wp:anchor distT="0" distB="0" distL="114300" distR="114300" simplePos="0" relativeHeight="251975680" behindDoc="0" locked="0" layoutInCell="1" allowOverlap="1">
                <wp:simplePos x="0" y="0"/>
                <wp:positionH relativeFrom="column">
                  <wp:posOffset>3700780</wp:posOffset>
                </wp:positionH>
                <wp:positionV relativeFrom="paragraph">
                  <wp:posOffset>62230</wp:posOffset>
                </wp:positionV>
                <wp:extent cx="695325" cy="0"/>
                <wp:effectExtent l="0" t="76200" r="9525" b="95250"/>
                <wp:wrapNone/>
                <wp:docPr id="540" name="Straight Arrow Connector 540"/>
                <wp:cNvGraphicFramePr/>
                <a:graphic xmlns:a="http://schemas.openxmlformats.org/drawingml/2006/main">
                  <a:graphicData uri="http://schemas.microsoft.com/office/word/2010/wordprocessingShape">
                    <wps:wsp>
                      <wps:cNvCnPr/>
                      <wps:spPr>
                        <a:xfrm>
                          <a:off x="0" y="0"/>
                          <a:ext cx="6953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0" o:spid="_x0000_s1176" type="#_x0000_t32" style="width:54.75pt;height:0;margin-top:4.9pt;margin-left:291.4pt;mso-wrap-distance-bottom:0;mso-wrap-distance-left:9pt;mso-wrap-distance-right:9pt;mso-wrap-distance-top:0;mso-wrap-style:square;position:absolute;visibility:visible;z-index:251976704"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90016" behindDoc="0" locked="0" layoutInCell="1" allowOverlap="1">
                <wp:simplePos x="0" y="0"/>
                <wp:positionH relativeFrom="column">
                  <wp:posOffset>1340485</wp:posOffset>
                </wp:positionH>
                <wp:positionV relativeFrom="paragraph">
                  <wp:posOffset>62230</wp:posOffset>
                </wp:positionV>
                <wp:extent cx="612476" cy="0"/>
                <wp:effectExtent l="38100" t="76200" r="0" b="95250"/>
                <wp:wrapNone/>
                <wp:docPr id="541" name="Straight Arrow Connector 541"/>
                <wp:cNvGraphicFramePr/>
                <a:graphic xmlns:a="http://schemas.openxmlformats.org/drawingml/2006/main">
                  <a:graphicData uri="http://schemas.microsoft.com/office/word/2010/wordprocessingShape">
                    <wps:wsp>
                      <wps:cNvCnPr/>
                      <wps:spPr>
                        <a:xfrm flipH="1">
                          <a:off x="0" y="0"/>
                          <a:ext cx="612476"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541" o:spid="_x0000_s1177" type="#_x0000_t32" style="width:48.25pt;height:0;margin-top:4.9pt;margin-left:105.55pt;flip:x;mso-wrap-distance-bottom:0;mso-wrap-distance-left:9pt;mso-wrap-distance-right:9pt;mso-wrap-distance-top:0;mso-wrap-style:square;position:absolute;visibility:visible;z-index:251991040"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973632" behindDoc="0" locked="0" layoutInCell="1" allowOverlap="1">
                <wp:simplePos x="0" y="0"/>
                <wp:positionH relativeFrom="column">
                  <wp:posOffset>3818890</wp:posOffset>
                </wp:positionH>
                <wp:positionV relativeFrom="paragraph">
                  <wp:posOffset>64135</wp:posOffset>
                </wp:positionV>
                <wp:extent cx="885825" cy="371475"/>
                <wp:effectExtent l="38100" t="0" r="28575" b="85725"/>
                <wp:wrapNone/>
                <wp:docPr id="542" name="Elbow Connector 542"/>
                <wp:cNvGraphicFramePr/>
                <a:graphic xmlns:a="http://schemas.openxmlformats.org/drawingml/2006/main">
                  <a:graphicData uri="http://schemas.microsoft.com/office/word/2010/wordprocessingShape">
                    <wps:wsp>
                      <wps:cNvCnPr/>
                      <wps:spPr>
                        <a:xfrm flipH="1">
                          <a:off x="0" y="0"/>
                          <a:ext cx="885825" cy="371475"/>
                        </a:xfrm>
                        <a:prstGeom prst="bentConnector3">
                          <a:avLst>
                            <a:gd name="adj1" fmla="val -53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42" o:spid="_x0000_s1178" type="#_x0000_t34" style="width:69.75pt;height:29.25pt;margin-top:5.05pt;margin-left:300.7pt;flip:x;mso-height-percent:0;mso-height-relative:margin;mso-width-percent:0;mso-width-relative:margin;mso-wrap-distance-bottom:0;mso-wrap-distance-left:9pt;mso-wrap-distance-right:9pt;mso-wrap-distance-top:0;mso-wrap-style:square;position:absolute;visibility:visible;z-index:251974656" adj="-116" strokecolor="black" strokeweight="1.5pt">
                <v:stroke endarrow="block"/>
              </v:shape>
            </w:pict>
          </mc:Fallback>
        </mc:AlternateContent>
      </w:r>
      <w:r w:rsidRPr="00637D44">
        <w:rPr>
          <w:rFonts w:asciiTheme="minorHAnsi" w:hAnsiTheme="minorHAnsi"/>
          <w:noProof/>
          <w:sz w:val="28"/>
          <w:lang w:eastAsia="en-GB"/>
        </w:rPr>
        <mc:AlternateContent>
          <mc:Choice Requires="wps">
            <w:drawing>
              <wp:anchor distT="0" distB="0" distL="114300" distR="114300" simplePos="0" relativeHeight="251963392" behindDoc="0" locked="0" layoutInCell="1" allowOverlap="1">
                <wp:simplePos x="0" y="0"/>
                <wp:positionH relativeFrom="column">
                  <wp:posOffset>1997710</wp:posOffset>
                </wp:positionH>
                <wp:positionV relativeFrom="paragraph">
                  <wp:posOffset>140970</wp:posOffset>
                </wp:positionV>
                <wp:extent cx="1828800" cy="1009650"/>
                <wp:effectExtent l="0" t="0" r="19050" b="19050"/>
                <wp:wrapNone/>
                <wp:docPr id="543" name="Rectangle 543"/>
                <wp:cNvGraphicFramePr/>
                <a:graphic xmlns:a="http://schemas.openxmlformats.org/drawingml/2006/main">
                  <a:graphicData uri="http://schemas.microsoft.com/office/word/2010/wordprocessingShape">
                    <wps:wsp>
                      <wps:cNvSpPr/>
                      <wps:spPr>
                        <a:xfrm>
                          <a:off x="0" y="0"/>
                          <a:ext cx="1828800" cy="1009650"/>
                        </a:xfrm>
                        <a:prstGeom prst="rect">
                          <a:avLst/>
                        </a:prstGeom>
                        <a:solidFill>
                          <a:srgbClr val="4BACC6">
                            <a:lumMod val="40000"/>
                            <a:lumOff val="60000"/>
                          </a:srgbClr>
                        </a:solidFill>
                        <a:ln w="25400">
                          <a:solidFill>
                            <a:srgbClr val="4F81BD">
                              <a:shade val="50000"/>
                            </a:srgbClr>
                          </a:solidFill>
                        </a:ln>
                        <a:effectLst/>
                      </wps:spPr>
                      <wps:txbx>
                        <w:txbxContent>
                          <w:p w:rsidR="004F4162" w:rsidRDefault="004F4162" w:rsidP="004F4162">
                            <w:pPr>
                              <w:spacing w:after="0"/>
                              <w:jc w:val="left"/>
                              <w:rPr>
                                <w:rFonts w:asciiTheme="minorHAnsi" w:hAnsiTheme="minorHAnsi"/>
                                <w:color w:val="000000" w:themeColor="text1"/>
                                <w:sz w:val="22"/>
                                <w:szCs w:val="22"/>
                              </w:rPr>
                            </w:pPr>
                            <w:r>
                              <w:rPr>
                                <w:rFonts w:asciiTheme="minorHAnsi" w:hAnsiTheme="minorHAnsi"/>
                                <w:color w:val="000000" w:themeColor="text1"/>
                                <w:sz w:val="22"/>
                                <w:szCs w:val="22"/>
                              </w:rPr>
                              <w:t>Involvement of key people including:</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sidRPr="00840C7D">
                              <w:rPr>
                                <w:rFonts w:asciiTheme="minorHAnsi" w:hAnsiTheme="minorHAnsi"/>
                                <w:color w:val="000000" w:themeColor="text1"/>
                                <w:sz w:val="22"/>
                                <w:szCs w:val="22"/>
                              </w:rPr>
                              <w:t>Person representative</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sidRPr="00840C7D">
                              <w:rPr>
                                <w:rFonts w:asciiTheme="minorHAnsi" w:hAnsiTheme="minorHAnsi"/>
                                <w:color w:val="000000" w:themeColor="text1"/>
                                <w:sz w:val="22"/>
                                <w:szCs w:val="22"/>
                              </w:rPr>
                              <w:t>Family</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Pr>
                                <w:rFonts w:asciiTheme="minorHAnsi" w:hAnsiTheme="minorHAnsi"/>
                                <w:color w:val="000000" w:themeColor="text1"/>
                                <w:sz w:val="22"/>
                                <w:szCs w:val="22"/>
                              </w:rPr>
                              <w:t>AP</w:t>
                            </w:r>
                            <w:r w:rsidRPr="00840C7D">
                              <w:rPr>
                                <w:rFonts w:asciiTheme="minorHAnsi" w:hAnsiTheme="minorHAnsi"/>
                                <w:color w:val="000000" w:themeColor="text1"/>
                                <w:sz w:val="22"/>
                                <w:szCs w:val="22"/>
                              </w:rPr>
                              <w:t>/healthcare staff</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43" o:spid="_x0000_s1096" style="position:absolute;margin-left:157.3pt;margin-top:11.1pt;width:2in;height:7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" fillcolor="#b7dee8" strokecolor="#385d8a" strokeweight="2pt">
                <v:textbox>
                  <w:txbxContent>
                    <w:p w:rsidR="004F4162" w:rsidRDefault="004F4162" w:rsidP="004F4162">
                      <w:pPr>
                        <w:spacing w:after="0"/>
                        <w:jc w:val="left"/>
                        <w:rPr>
                          <w:rFonts w:asciiTheme="minorHAnsi" w:hAnsiTheme="minorHAnsi"/>
                          <w:color w:val="000000" w:themeColor="text1"/>
                          <w:sz w:val="22"/>
                          <w:szCs w:val="22"/>
                        </w:rPr>
                      </w:pPr>
                      <w:r>
                        <w:rPr>
                          <w:rFonts w:asciiTheme="minorHAnsi" w:hAnsiTheme="minorHAnsi"/>
                          <w:color w:val="000000" w:themeColor="text1"/>
                          <w:sz w:val="22"/>
                          <w:szCs w:val="22"/>
                        </w:rPr>
                        <w:t>Involvement of key people including:</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sidRPr="00840C7D">
                        <w:rPr>
                          <w:rFonts w:asciiTheme="minorHAnsi" w:hAnsiTheme="minorHAnsi"/>
                          <w:color w:val="000000" w:themeColor="text1"/>
                          <w:sz w:val="22"/>
                          <w:szCs w:val="22"/>
                        </w:rPr>
                        <w:t>Person representative</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sidRPr="00840C7D">
                        <w:rPr>
                          <w:rFonts w:asciiTheme="minorHAnsi" w:hAnsiTheme="minorHAnsi"/>
                          <w:color w:val="000000" w:themeColor="text1"/>
                          <w:sz w:val="22"/>
                          <w:szCs w:val="22"/>
                        </w:rPr>
                        <w:t>Family</w:t>
                      </w:r>
                    </w:p>
                    <w:p w:rsidR="004F4162" w:rsidRPr="00840C7D" w:rsidRDefault="004F4162" w:rsidP="004F4162">
                      <w:pPr>
                        <w:pStyle w:val="ListParagraph"/>
                        <w:numPr>
                          <w:ilvl w:val="0"/>
                          <w:numId w:val="25"/>
                        </w:numPr>
                        <w:spacing w:after="0"/>
                        <w:ind w:left="284"/>
                        <w:jc w:val="left"/>
                        <w:rPr>
                          <w:rFonts w:asciiTheme="minorHAnsi" w:hAnsiTheme="minorHAnsi"/>
                          <w:color w:val="000000" w:themeColor="text1"/>
                          <w:sz w:val="22"/>
                          <w:szCs w:val="22"/>
                        </w:rPr>
                      </w:pPr>
                      <w:r>
                        <w:rPr>
                          <w:rFonts w:asciiTheme="minorHAnsi" w:hAnsiTheme="minorHAnsi"/>
                          <w:color w:val="000000" w:themeColor="text1"/>
                          <w:sz w:val="22"/>
                          <w:szCs w:val="22"/>
                        </w:rPr>
                        <w:t>AP</w:t>
                      </w:r>
                      <w:r w:rsidRPr="00840C7D">
                        <w:rPr>
                          <w:rFonts w:asciiTheme="minorHAnsi" w:hAnsiTheme="minorHAnsi"/>
                          <w:color w:val="000000" w:themeColor="text1"/>
                          <w:sz w:val="22"/>
                          <w:szCs w:val="22"/>
                        </w:rPr>
                        <w:t>/healthcare staff</w:t>
                      </w:r>
                    </w:p>
                  </w:txbxContent>
                </v:textbox>
              </v:rect>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12192" behindDoc="0" locked="0" layoutInCell="1" allowOverlap="1">
                <wp:simplePos x="0" y="0"/>
                <wp:positionH relativeFrom="column">
                  <wp:posOffset>999490</wp:posOffset>
                </wp:positionH>
                <wp:positionV relativeFrom="paragraph">
                  <wp:posOffset>95250</wp:posOffset>
                </wp:positionV>
                <wp:extent cx="0" cy="171450"/>
                <wp:effectExtent l="76200" t="0" r="57150" b="57150"/>
                <wp:wrapNone/>
                <wp:docPr id="608" name="Straight Arrow Connector 608"/>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08" o:spid="_x0000_s1180" type="#_x0000_t32" style="width:0;height:13.5pt;margin-top:7.5pt;margin-left:78.7pt;mso-wrap-distance-bottom:0;mso-wrap-distance-left:9pt;mso-wrap-distance-right:9pt;mso-wrap-distance-top:0;mso-wrap-style:square;position:absolute;visibility:visible;z-index:251913216"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844608" behindDoc="0" locked="0" layoutInCell="1" allowOverlap="1">
                <wp:simplePos x="0" y="0"/>
                <wp:positionH relativeFrom="column">
                  <wp:posOffset>1276350</wp:posOffset>
                </wp:positionH>
                <wp:positionV relativeFrom="paragraph">
                  <wp:posOffset>209550</wp:posOffset>
                </wp:positionV>
                <wp:extent cx="723900" cy="0"/>
                <wp:effectExtent l="0" t="76200" r="19050" b="95250"/>
                <wp:wrapNone/>
                <wp:docPr id="610" name="Straight Arrow Connector 610"/>
                <wp:cNvGraphicFramePr/>
                <a:graphic xmlns:a="http://schemas.openxmlformats.org/drawingml/2006/main">
                  <a:graphicData uri="http://schemas.microsoft.com/office/word/2010/wordprocessingShape">
                    <wps:wsp>
                      <wps:cNvCnPr/>
                      <wps:spPr>
                        <a:xfrm>
                          <a:off x="0" y="0"/>
                          <a:ext cx="723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0" o:spid="_x0000_s1181" type="#_x0000_t32" style="width:57pt;height:0;margin-top:16.5pt;margin-left:100.5pt;mso-wrap-distance-bottom:0;mso-wrap-distance-left:9pt;mso-wrap-distance-right:9pt;mso-wrap-distance-top:0;mso-wrap-style:square;position:absolute;visibility:visible;z-index:251845632" strokecolor="black" strokeweight="1.5pt">
                <v:stroke endarrow="block"/>
              </v:shape>
            </w:pict>
          </mc:Fallback>
        </mc:AlternateContent>
      </w:r>
      <w:r w:rsidRPr="00D90217">
        <w:rPr>
          <w:rFonts w:asciiTheme="minorHAnsi" w:hAnsiTheme="minorHAnsi"/>
          <w:noProof/>
          <w:sz w:val="28"/>
          <w:lang w:eastAsia="en-GB"/>
        </w:rPr>
        <mc:AlternateContent>
          <mc:Choice Requires="wps">
            <w:drawing>
              <wp:anchor distT="0" distB="0" distL="114300" distR="114300" simplePos="0" relativeHeight="251940864" behindDoc="0" locked="0" layoutInCell="1" allowOverlap="1">
                <wp:simplePos x="0" y="0"/>
                <wp:positionH relativeFrom="column">
                  <wp:posOffset>0</wp:posOffset>
                </wp:positionH>
                <wp:positionV relativeFrom="paragraph">
                  <wp:posOffset>57150</wp:posOffset>
                </wp:positionV>
                <wp:extent cx="1343025" cy="304800"/>
                <wp:effectExtent l="0" t="0" r="28575" b="19050"/>
                <wp:wrapNone/>
                <wp:docPr id="611" name="Rectangle 611"/>
                <wp:cNvGraphicFramePr/>
                <a:graphic xmlns:a="http://schemas.openxmlformats.org/drawingml/2006/main">
                  <a:graphicData uri="http://schemas.microsoft.com/office/word/2010/wordprocessingShape">
                    <wps:wsp>
                      <wps:cNvSpPr/>
                      <wps:spPr>
                        <a:xfrm>
                          <a:off x="0" y="0"/>
                          <a:ext cx="1343025" cy="304800"/>
                        </a:xfrm>
                        <a:prstGeom prst="rect">
                          <a:avLst/>
                        </a:prstGeom>
                        <a:solidFill>
                          <a:srgbClr val="4472C4">
                            <a:lumMod val="40000"/>
                            <a:lumOff val="60000"/>
                          </a:srgbClr>
                        </a:solidFill>
                        <a:ln w="12700">
                          <a:solidFill>
                            <a:srgbClr val="5B9BD5">
                              <a:shade val="50000"/>
                            </a:srgbClr>
                          </a:solidFill>
                          <a:miter lim="800000"/>
                        </a:ln>
                        <a:effectLst/>
                      </wps:spPr>
                      <wps:txbx>
                        <w:txbxContent>
                          <w:p w:rsidR="004F4162" w:rsidRPr="00840C7D" w:rsidRDefault="004F4162" w:rsidP="004F4162">
                            <w:pPr>
                              <w:jc w:val="center"/>
                              <w:rPr>
                                <w:rFonts w:asciiTheme="minorHAnsi" w:hAnsiTheme="minorHAnsi"/>
                                <w:sz w:val="22"/>
                                <w:szCs w:val="22"/>
                              </w:rPr>
                            </w:pPr>
                            <w:r>
                              <w:rPr>
                                <w:rFonts w:asciiTheme="minorHAnsi" w:hAnsiTheme="minorHAnsi"/>
                                <w:color w:val="000000" w:themeColor="text1"/>
                                <w:sz w:val="22"/>
                                <w:szCs w:val="22"/>
                              </w:rPr>
                              <w:t>Appoint advocate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11" o:spid="_x0000_s1097" style="position:absolute;margin-left:0;margin-top:4.5pt;width:105.75pt;height:2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" fillcolor="#b4c7e7" strokecolor="#41719c" strokeweight="1pt">
                <v:textbox>
                  <w:txbxContent>
                    <w:p w:rsidR="004F4162" w:rsidRPr="00840C7D" w:rsidRDefault="004F4162" w:rsidP="004F4162">
                      <w:pPr>
                        <w:jc w:val="center"/>
                        <w:rPr>
                          <w:rFonts w:asciiTheme="minorHAnsi" w:hAnsiTheme="minorHAnsi"/>
                          <w:sz w:val="22"/>
                          <w:szCs w:val="22"/>
                        </w:rPr>
                      </w:pPr>
                      <w:r>
                        <w:rPr>
                          <w:rFonts w:asciiTheme="minorHAnsi" w:hAnsiTheme="minorHAnsi"/>
                          <w:color w:val="000000" w:themeColor="text1"/>
                          <w:sz w:val="22"/>
                          <w:szCs w:val="22"/>
                        </w:rPr>
                        <w:t>Appoint advocate</w:t>
                      </w:r>
                    </w:p>
                  </w:txbxContent>
                </v:textbox>
              </v:rect>
            </w:pict>
          </mc:Fallback>
        </mc:AlternateContent>
      </w:r>
    </w:p>
    <w:p w:rsidR="004F4162" w:rsidRPr="00D90217" w:rsidRDefault="004F4162" w:rsidP="004F4162">
      <w:pPr>
        <w:autoSpaceDE/>
        <w:autoSpaceDN/>
        <w:adjustRightInd/>
        <w:spacing w:after="0"/>
        <w:jc w:val="left"/>
        <w:rPr>
          <w:rFonts w:asciiTheme="minorHAnsi" w:hAnsiTheme="minorHAnsi"/>
          <w:sz w:val="28"/>
        </w:rPr>
      </w:pPr>
    </w:p>
    <w:p w:rsidR="004F4162" w:rsidRPr="00D90217" w:rsidRDefault="004F4162" w:rsidP="004F4162">
      <w:pPr>
        <w:autoSpaceDE/>
        <w:autoSpaceDN/>
        <w:adjustRightInd/>
        <w:spacing w:after="0"/>
        <w:jc w:val="left"/>
        <w:rPr>
          <w:rFonts w:asciiTheme="minorHAnsi" w:hAnsiTheme="minorHAnsi"/>
          <w:sz w:val="28"/>
        </w:rPr>
      </w:pPr>
      <w:r w:rsidRPr="00960DAE">
        <w:rPr>
          <w:rFonts w:asciiTheme="minorHAnsi" w:hAnsiTheme="minorHAnsi"/>
          <w:noProof/>
          <w:sz w:val="28"/>
          <w:lang w:eastAsia="en-GB"/>
        </w:rPr>
        <mc:AlternateContent>
          <mc:Choice Requires="wps">
            <w:drawing>
              <wp:anchor distT="0" distB="0" distL="114300" distR="114300" simplePos="0" relativeHeight="251959296" behindDoc="0" locked="0" layoutInCell="1" allowOverlap="1">
                <wp:simplePos x="0" y="0"/>
                <wp:positionH relativeFrom="column">
                  <wp:posOffset>-104775</wp:posOffset>
                </wp:positionH>
                <wp:positionV relativeFrom="paragraph">
                  <wp:posOffset>156210</wp:posOffset>
                </wp:positionV>
                <wp:extent cx="1162050" cy="819150"/>
                <wp:effectExtent l="0" t="0" r="19050" b="19050"/>
                <wp:wrapNone/>
                <wp:docPr id="612" name="Rectangle 612"/>
                <wp:cNvGraphicFramePr/>
                <a:graphic xmlns:a="http://schemas.openxmlformats.org/drawingml/2006/main">
                  <a:graphicData uri="http://schemas.microsoft.com/office/word/2010/wordprocessingShape">
                    <wps:wsp>
                      <wps:cNvSpPr/>
                      <wps:spPr>
                        <a:xfrm>
                          <a:off x="0" y="0"/>
                          <a:ext cx="1162050" cy="819150"/>
                        </a:xfrm>
                        <a:prstGeom prst="rect">
                          <a:avLst/>
                        </a:prstGeom>
                        <a:solidFill>
                          <a:srgbClr val="4BACC6">
                            <a:lumMod val="40000"/>
                            <a:lumOff val="60000"/>
                          </a:srgbClr>
                        </a:solidFill>
                        <a:ln w="25400">
                          <a:solidFill>
                            <a:srgbClr val="4F81BD">
                              <a:shade val="50000"/>
                            </a:srgbClr>
                          </a:solidFill>
                        </a:ln>
                        <a:effectLst/>
                      </wps:spPr>
                      <wps:txb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Service offer to be confirmed in writing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12" o:spid="_x0000_s1098" style="position:absolute;margin-left:-8.25pt;margin-top:12.3pt;width:91.5pt;height:64.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" fillcolor="#b7dee8" strokecolor="#385d8a" strokeweight="2pt">
                <v:textbox>
                  <w:txbxContent>
                    <w:p w:rsidR="004F4162" w:rsidRPr="00D90217" w:rsidRDefault="004F4162" w:rsidP="004F4162">
                      <w:pPr>
                        <w:jc w:val="center"/>
                        <w:rPr>
                          <w:rFonts w:asciiTheme="minorHAnsi" w:hAnsiTheme="minorHAnsi"/>
                          <w:color w:val="000000" w:themeColor="text1"/>
                          <w:sz w:val="22"/>
                          <w:szCs w:val="22"/>
                        </w:rPr>
                      </w:pPr>
                      <w:r>
                        <w:rPr>
                          <w:rFonts w:asciiTheme="minorHAnsi" w:hAnsiTheme="minorHAnsi"/>
                          <w:color w:val="000000" w:themeColor="text1"/>
                          <w:sz w:val="22"/>
                          <w:szCs w:val="22"/>
                        </w:rPr>
                        <w:t>Service offer to be confirmed in writing</w:t>
                      </w:r>
                    </w:p>
                  </w:txbxContent>
                </v:textbox>
              </v:rect>
            </w:pict>
          </mc:Fallback>
        </mc:AlternateContent>
      </w:r>
    </w:p>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971584" behindDoc="0" locked="0" layoutInCell="1" allowOverlap="1">
                <wp:simplePos x="0" y="0"/>
                <wp:positionH relativeFrom="column">
                  <wp:posOffset>1057275</wp:posOffset>
                </wp:positionH>
                <wp:positionV relativeFrom="paragraph">
                  <wp:posOffset>167640</wp:posOffset>
                </wp:positionV>
                <wp:extent cx="942975" cy="0"/>
                <wp:effectExtent l="38100" t="76200" r="0" b="95250"/>
                <wp:wrapNone/>
                <wp:docPr id="613" name="Straight Arrow Connector 613"/>
                <wp:cNvGraphicFramePr/>
                <a:graphic xmlns:a="http://schemas.openxmlformats.org/drawingml/2006/main">
                  <a:graphicData uri="http://schemas.microsoft.com/office/word/2010/wordprocessingShape">
                    <wps:wsp>
                      <wps:cNvCnPr/>
                      <wps:spPr>
                        <a:xfrm flipH="1">
                          <a:off x="0" y="0"/>
                          <a:ext cx="9429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3" o:spid="_x0000_s1184" type="#_x0000_t32" style="width:74.25pt;height:0;margin-top:13.2pt;margin-left:83.25pt;flip:x;mso-wrap-distance-bottom:0;mso-wrap-distance-left:9pt;mso-wrap-distance-right:9pt;mso-wrap-distance-top:0;mso-wrap-style:square;position:absolute;visibility:visible;z-index:251972608"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p>
    <w:p w:rsidR="004F4162" w:rsidRPr="00D90217" w:rsidRDefault="004F4162" w:rsidP="004F4162">
      <w:pPr>
        <w:autoSpaceDE/>
        <w:autoSpaceDN/>
        <w:adjustRightInd/>
        <w:spacing w:after="0"/>
        <w:jc w:val="left"/>
        <w:rPr>
          <w:rFonts w:asciiTheme="minorHAnsi" w:hAnsiTheme="minorHAnsi"/>
          <w:sz w:val="28"/>
        </w:rPr>
      </w:pPr>
      <w:r>
        <w:rPr>
          <w:rFonts w:asciiTheme="minorHAnsi" w:hAnsiTheme="minorHAnsi"/>
          <w:noProof/>
          <w:sz w:val="28"/>
          <w:lang w:eastAsia="en-GB"/>
        </w:rPr>
        <mc:AlternateContent>
          <mc:Choice Requires="wps">
            <w:drawing>
              <wp:anchor distT="0" distB="0" distL="114300" distR="114300" simplePos="0" relativeHeight="251842560" behindDoc="0" locked="0" layoutInCell="1" allowOverlap="1">
                <wp:simplePos x="0" y="0"/>
                <wp:positionH relativeFrom="column">
                  <wp:posOffset>1024830</wp:posOffset>
                </wp:positionH>
                <wp:positionV relativeFrom="paragraph">
                  <wp:posOffset>189230</wp:posOffset>
                </wp:positionV>
                <wp:extent cx="838200" cy="0"/>
                <wp:effectExtent l="0" t="76200" r="19050" b="95250"/>
                <wp:wrapNone/>
                <wp:docPr id="614" name="Straight Arrow Connector 614"/>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19050">
                          <a:solidFill>
                            <a:sysClr val="windowText" lastClr="000000"/>
                          </a:solidFill>
                          <a:tailEnd type="triangle"/>
                        </a:ln>
                        <a:effectLst/>
                      </wps:spPr>
                      <wps:bodyPr/>
                    </wps:wsp>
                  </a:graphicData>
                </a:graphic>
              </wp:anchor>
            </w:drawing>
          </mc:Choice>
          <mc:Fallback>
            <w:pict>
              <v:shape id="Straight Arrow Connector 614" o:spid="_x0000_s1185" type="#_x0000_t32" style="width:66pt;height:0;margin-top:14.9pt;margin-left:80.7pt;mso-wrap-distance-bottom:0;mso-wrap-distance-left:9pt;mso-wrap-distance-right:9pt;mso-wrap-distance-top:0;mso-wrap-style:square;position:absolute;visibility:visible;z-index:251843584" strokecolor="black" strokeweight="1.5pt">
                <v:stroke endarrow="block"/>
              </v:shape>
            </w:pict>
          </mc:Fallback>
        </mc:AlternateContent>
      </w:r>
      <w:r w:rsidRPr="00840C7D">
        <w:rPr>
          <w:rFonts w:asciiTheme="minorHAnsi" w:hAnsiTheme="minorHAnsi"/>
          <w:noProof/>
          <w:sz w:val="28"/>
          <w:lang w:eastAsia="en-GB"/>
        </w:rPr>
        <mc:AlternateContent>
          <mc:Choice Requires="wps">
            <w:drawing>
              <wp:anchor distT="0" distB="0" distL="114300" distR="114300" simplePos="0" relativeHeight="251967488" behindDoc="0" locked="0" layoutInCell="1" allowOverlap="1">
                <wp:simplePos x="0" y="0"/>
                <wp:positionH relativeFrom="column">
                  <wp:posOffset>1888825</wp:posOffset>
                </wp:positionH>
                <wp:positionV relativeFrom="paragraph">
                  <wp:posOffset>32385</wp:posOffset>
                </wp:positionV>
                <wp:extent cx="2227772" cy="352425"/>
                <wp:effectExtent l="0" t="0" r="20320" b="28575"/>
                <wp:wrapNone/>
                <wp:docPr id="615" name="Rectangle 615"/>
                <wp:cNvGraphicFramePr/>
                <a:graphic xmlns:a="http://schemas.openxmlformats.org/drawingml/2006/main">
                  <a:graphicData uri="http://schemas.microsoft.com/office/word/2010/wordprocessingShape">
                    <wps:wsp>
                      <wps:cNvSpPr/>
                      <wps:spPr>
                        <a:xfrm>
                          <a:off x="0" y="0"/>
                          <a:ext cx="2227772" cy="352425"/>
                        </a:xfrm>
                        <a:prstGeom prst="rect">
                          <a:avLst/>
                        </a:prstGeom>
                        <a:solidFill>
                          <a:srgbClr val="4BACC6">
                            <a:lumMod val="40000"/>
                            <a:lumOff val="60000"/>
                          </a:srgbClr>
                        </a:solidFill>
                        <a:ln w="25400">
                          <a:solidFill>
                            <a:srgbClr val="4F81BD">
                              <a:shade val="50000"/>
                            </a:srgbClr>
                          </a:solidFill>
                        </a:ln>
                        <a:effectLst/>
                      </wps:spPr>
                      <wps:txb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Assessment approved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15" o:spid="_x0000_s1099" style="position:absolute;margin-left:148.75pt;margin-top:2.55pt;width:175.4pt;height:27.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" fillcolor="#b7dee8" strokecolor="#385d8a" strokeweight="2pt">
                <v:textbo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Assessment approved</w:t>
                      </w:r>
                    </w:p>
                  </w:txbxContent>
                </v:textbox>
              </v:rect>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D90217">
        <w:rPr>
          <w:rFonts w:asciiTheme="minorHAnsi" w:hAnsiTheme="minorHAnsi"/>
          <w:noProof/>
          <w:sz w:val="28"/>
          <w:lang w:eastAsia="en-GB"/>
        </w:rPr>
        <mc:AlternateContent>
          <mc:Choice Requires="wps">
            <w:drawing>
              <wp:anchor distT="0" distB="0" distL="114300" distR="114300" simplePos="0" relativeHeight="251883520" behindDoc="0" locked="0" layoutInCell="1" allowOverlap="1">
                <wp:simplePos x="0" y="0"/>
                <wp:positionH relativeFrom="column">
                  <wp:posOffset>2867025</wp:posOffset>
                </wp:positionH>
                <wp:positionV relativeFrom="paragraph">
                  <wp:posOffset>200025</wp:posOffset>
                </wp:positionV>
                <wp:extent cx="0" cy="171450"/>
                <wp:effectExtent l="76200" t="0" r="57150" b="57150"/>
                <wp:wrapNone/>
                <wp:docPr id="616" name="Straight Arrow Connector 616"/>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16" o:spid="_x0000_s1187" type="#_x0000_t32" style="width:0;height:13.5pt;margin-top:15.75pt;margin-left:225.75pt;mso-wrap-distance-bottom:0;mso-wrap-distance-left:9pt;mso-wrap-distance-right:9pt;mso-wrap-distance-top:0;mso-wrap-style:square;position:absolute;visibility:visible;z-index:251884544" strokecolor="black" strokeweight="1.5pt">
                <v:stroke endarrow="block"/>
              </v:shape>
            </w:pict>
          </mc:Fallback>
        </mc:AlternateContent>
      </w:r>
    </w:p>
    <w:p w:rsidR="004F4162" w:rsidRPr="00D90217" w:rsidRDefault="004F4162" w:rsidP="004F4162">
      <w:pPr>
        <w:autoSpaceDE/>
        <w:autoSpaceDN/>
        <w:adjustRightInd/>
        <w:spacing w:after="0"/>
        <w:jc w:val="left"/>
        <w:rPr>
          <w:rFonts w:asciiTheme="minorHAnsi" w:hAnsiTheme="minorHAnsi"/>
          <w:sz w:val="28"/>
        </w:rPr>
      </w:pPr>
      <w:r w:rsidRPr="001B018A">
        <w:rPr>
          <w:rFonts w:asciiTheme="minorHAnsi" w:hAnsiTheme="minorHAnsi"/>
          <w:noProof/>
          <w:sz w:val="28"/>
          <w:lang w:eastAsia="en-GB"/>
        </w:rPr>
        <mc:AlternateContent>
          <mc:Choice Requires="wps">
            <w:drawing>
              <wp:anchor distT="0" distB="0" distL="114300" distR="114300" simplePos="0" relativeHeight="251981824" behindDoc="0" locked="0" layoutInCell="1" allowOverlap="1">
                <wp:simplePos x="0" y="0"/>
                <wp:positionH relativeFrom="column">
                  <wp:posOffset>414068</wp:posOffset>
                </wp:positionH>
                <wp:positionV relativeFrom="paragraph">
                  <wp:posOffset>159002</wp:posOffset>
                </wp:positionV>
                <wp:extent cx="5503653" cy="333375"/>
                <wp:effectExtent l="0" t="0" r="20955" b="28575"/>
                <wp:wrapNone/>
                <wp:docPr id="617" name="Rectangle 617"/>
                <wp:cNvGraphicFramePr/>
                <a:graphic xmlns:a="http://schemas.openxmlformats.org/drawingml/2006/main">
                  <a:graphicData uri="http://schemas.microsoft.com/office/word/2010/wordprocessingShape">
                    <wps:wsp>
                      <wps:cNvSpPr/>
                      <wps:spPr>
                        <a:xfrm>
                          <a:off x="0" y="0"/>
                          <a:ext cx="5503653" cy="333375"/>
                        </a:xfrm>
                        <a:prstGeom prst="rect">
                          <a:avLst/>
                        </a:prstGeom>
                        <a:solidFill>
                          <a:srgbClr val="4BACC6">
                            <a:lumMod val="40000"/>
                            <a:lumOff val="60000"/>
                          </a:srgbClr>
                        </a:solidFill>
                        <a:ln w="25400">
                          <a:solidFill>
                            <a:srgbClr val="4F81BD">
                              <a:shade val="50000"/>
                            </a:srgbClr>
                          </a:solidFill>
                        </a:ln>
                        <a:effectLst/>
                      </wps:spPr>
                      <wps:txb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Reablement or Support Plan with input from offender and Healthcare staff</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17" o:spid="_x0000_s1100" style="position:absolute;margin-left:32.6pt;margin-top:12.5pt;width:433.35pt;height:26.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" fillcolor="#b7dee8" strokecolor="#385d8a" strokeweight="2pt">
                <v:textbo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Reablement or Support Plan with input from offender and Healthcare staff</w:t>
                      </w:r>
                    </w:p>
                  </w:txbxContent>
                </v:textbox>
              </v:rect>
            </w:pict>
          </mc:Fallback>
        </mc:AlternateContent>
      </w:r>
    </w:p>
    <w:p w:rsidR="004F4162" w:rsidRDefault="004F4162" w:rsidP="004F4162">
      <w:pPr>
        <w:autoSpaceDE/>
        <w:autoSpaceDN/>
        <w:adjustRightInd/>
        <w:spacing w:after="0"/>
        <w:jc w:val="left"/>
        <w:rPr>
          <w:sz w:val="28"/>
        </w:rPr>
      </w:pPr>
    </w:p>
    <w:p w:rsidR="004F4162" w:rsidRDefault="004F4162" w:rsidP="004F4162">
      <w:pPr>
        <w:autoSpaceDE/>
        <w:autoSpaceDN/>
        <w:adjustRightInd/>
        <w:spacing w:after="0"/>
        <w:jc w:val="left"/>
        <w:rPr>
          <w:sz w:val="28"/>
        </w:rPr>
      </w:pPr>
      <w:r w:rsidRPr="00D90217">
        <w:rPr>
          <w:rFonts w:asciiTheme="minorHAnsi" w:hAnsiTheme="minorHAnsi"/>
          <w:noProof/>
          <w:sz w:val="28"/>
          <w:lang w:eastAsia="en-GB"/>
        </w:rPr>
        <mc:AlternateContent>
          <mc:Choice Requires="wps">
            <w:drawing>
              <wp:anchor distT="0" distB="0" distL="114300" distR="114300" simplePos="0" relativeHeight="251942912" behindDoc="0" locked="0" layoutInCell="1" allowOverlap="1">
                <wp:simplePos x="0" y="0"/>
                <wp:positionH relativeFrom="column">
                  <wp:posOffset>2870200</wp:posOffset>
                </wp:positionH>
                <wp:positionV relativeFrom="paragraph">
                  <wp:posOffset>71120</wp:posOffset>
                </wp:positionV>
                <wp:extent cx="0" cy="171450"/>
                <wp:effectExtent l="76200" t="0" r="57150" b="57150"/>
                <wp:wrapNone/>
                <wp:docPr id="618" name="Straight Arrow Connector 618"/>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19050">
                          <a:solidFill>
                            <a:sysClr val="windowText" lastClr="000000"/>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18" o:spid="_x0000_s1189" type="#_x0000_t32" style="width:0;height:13.5pt;margin-top:5.6pt;margin-left:226pt;mso-height-percent:0;mso-height-relative:margin;mso-width-percent:0;mso-width-relative:margin;mso-wrap-distance-bottom:0;mso-wrap-distance-left:9pt;mso-wrap-distance-right:9pt;mso-wrap-distance-top:0;mso-wrap-style:square;position:absolute;visibility:visible;z-index:251943936" strokecolor="black" strokeweight="1.5pt">
                <v:stroke joinstyle="miter" endarrow="block"/>
              </v:shape>
            </w:pict>
          </mc:Fallback>
        </mc:AlternateContent>
      </w:r>
    </w:p>
    <w:p w:rsidR="004F4162" w:rsidRDefault="004F4162" w:rsidP="004F4162">
      <w:pPr>
        <w:autoSpaceDE/>
        <w:autoSpaceDN/>
        <w:adjustRightInd/>
        <w:spacing w:after="0"/>
        <w:jc w:val="left"/>
        <w:rPr>
          <w:sz w:val="28"/>
        </w:rPr>
      </w:pPr>
      <w:r w:rsidRPr="001B018A">
        <w:rPr>
          <w:rFonts w:asciiTheme="minorHAnsi" w:hAnsiTheme="minorHAnsi"/>
          <w:noProof/>
          <w:sz w:val="28"/>
          <w:lang w:eastAsia="en-GB"/>
        </w:rPr>
        <mc:AlternateContent>
          <mc:Choice Requires="wps">
            <w:drawing>
              <wp:anchor distT="0" distB="0" distL="114300" distR="114300" simplePos="0" relativeHeight="251977728" behindDoc="0" locked="0" layoutInCell="1" allowOverlap="1">
                <wp:simplePos x="0" y="0"/>
                <wp:positionH relativeFrom="column">
                  <wp:posOffset>879894</wp:posOffset>
                </wp:positionH>
                <wp:positionV relativeFrom="paragraph">
                  <wp:posOffset>41850</wp:posOffset>
                </wp:positionV>
                <wp:extent cx="3519578" cy="295275"/>
                <wp:effectExtent l="0" t="0" r="24130" b="28575"/>
                <wp:wrapNone/>
                <wp:docPr id="619" name="Rectangle 619"/>
                <wp:cNvGraphicFramePr/>
                <a:graphic xmlns:a="http://schemas.openxmlformats.org/drawingml/2006/main">
                  <a:graphicData uri="http://schemas.microsoft.com/office/word/2010/wordprocessingShape">
                    <wps:wsp>
                      <wps:cNvSpPr/>
                      <wps:spPr>
                        <a:xfrm>
                          <a:off x="0" y="0"/>
                          <a:ext cx="3519578" cy="295275"/>
                        </a:xfrm>
                        <a:prstGeom prst="rect">
                          <a:avLst/>
                        </a:prstGeom>
                        <a:solidFill>
                          <a:srgbClr val="4BACC6">
                            <a:lumMod val="40000"/>
                            <a:lumOff val="60000"/>
                          </a:srgbClr>
                        </a:solidFill>
                        <a:ln w="25400">
                          <a:solidFill>
                            <a:srgbClr val="4F81BD">
                              <a:shade val="50000"/>
                            </a:srgbClr>
                          </a:solidFill>
                        </a:ln>
                        <a:effectLst/>
                      </wps:spPr>
                      <wps:txb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Reviewed within 3 months by LCC ASC</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19" o:spid="_x0000_s1101" style="position:absolute;margin-left:69.3pt;margin-top:3.3pt;width:277.15pt;height:23.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" fillcolor="#b7dee8" strokecolor="#385d8a" strokeweight="2pt">
                <v:textbox>
                  <w:txbxContent>
                    <w:p w:rsidR="004F4162" w:rsidRPr="001B018A" w:rsidRDefault="004F4162" w:rsidP="004F4162">
                      <w:pP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Reviewed within 3 months by LCC ASC</w:t>
                      </w:r>
                    </w:p>
                  </w:txbxContent>
                </v:textbox>
              </v:rect>
            </w:pict>
          </mc:Fallback>
        </mc:AlternateContent>
      </w:r>
    </w:p>
    <w:p w:rsidR="004F4162" w:rsidRDefault="004F4162" w:rsidP="004F4162">
      <w:pPr>
        <w:autoSpaceDE/>
        <w:autoSpaceDN/>
        <w:adjustRightInd/>
        <w:spacing w:after="0"/>
        <w:jc w:val="left"/>
        <w:rPr>
          <w:sz w:val="28"/>
        </w:rPr>
      </w:pPr>
      <w:r w:rsidRPr="00D90217">
        <w:rPr>
          <w:rFonts w:asciiTheme="minorHAnsi" w:hAnsiTheme="minorHAnsi"/>
          <w:noProof/>
          <w:sz w:val="28"/>
          <w:lang w:eastAsia="en-GB"/>
        </w:rPr>
        <mc:AlternateContent>
          <mc:Choice Requires="wps">
            <w:drawing>
              <wp:anchor distT="0" distB="0" distL="114300" distR="114300" simplePos="0" relativeHeight="251944960" behindDoc="0" locked="0" layoutInCell="1" allowOverlap="1">
                <wp:simplePos x="0" y="0"/>
                <wp:positionH relativeFrom="column">
                  <wp:posOffset>2876550</wp:posOffset>
                </wp:positionH>
                <wp:positionV relativeFrom="paragraph">
                  <wp:posOffset>151130</wp:posOffset>
                </wp:positionV>
                <wp:extent cx="0" cy="171450"/>
                <wp:effectExtent l="76200" t="0" r="57150" b="57150"/>
                <wp:wrapNone/>
                <wp:docPr id="620" name="Straight Arrow Connector 620"/>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19050">
                          <a:solidFill>
                            <a:sysClr val="windowText" lastClr="000000"/>
                          </a:solidFill>
                          <a:miter lim="800000"/>
                          <a:tailEnd type="triangle"/>
                        </a:ln>
                        <a:effectLst/>
                      </wps:spPr>
                      <wps:bodyPr/>
                    </wps:wsp>
                  </a:graphicData>
                </a:graphic>
              </wp:anchor>
            </w:drawing>
          </mc:Choice>
          <mc:Fallback>
            <w:pict>
              <v:shape id="Straight Arrow Connector 620" o:spid="_x0000_s1191" type="#_x0000_t32" style="width:0;height:13.5pt;margin-top:11.9pt;margin-left:226.5pt;mso-wrap-distance-bottom:0;mso-wrap-distance-left:9pt;mso-wrap-distance-right:9pt;mso-wrap-distance-top:0;mso-wrap-style:square;position:absolute;visibility:visible;z-index:251945984" strokecolor="black" strokeweight="1.5pt">
                <v:stroke joinstyle="miter" endarrow="block"/>
              </v:shape>
            </w:pict>
          </mc:Fallback>
        </mc:AlternateContent>
      </w:r>
    </w:p>
    <w:p w:rsidR="004F4162" w:rsidRDefault="004F4162" w:rsidP="004F4162">
      <w:pPr>
        <w:autoSpaceDE/>
        <w:autoSpaceDN/>
        <w:adjustRightInd/>
        <w:spacing w:after="0"/>
        <w:jc w:val="left"/>
        <w:rPr>
          <w:sz w:val="28"/>
        </w:rPr>
      </w:pPr>
      <w:r w:rsidRPr="001B018A">
        <w:rPr>
          <w:rFonts w:asciiTheme="minorHAnsi" w:hAnsiTheme="minorHAnsi"/>
          <w:noProof/>
          <w:sz w:val="28"/>
          <w:lang w:eastAsia="en-GB"/>
        </w:rPr>
        <mc:AlternateContent>
          <mc:Choice Requires="wps">
            <w:drawing>
              <wp:anchor distT="0" distB="0" distL="114300" distR="114300" simplePos="0" relativeHeight="251979776" behindDoc="0" locked="0" layoutInCell="1" allowOverlap="1">
                <wp:simplePos x="0" y="0"/>
                <wp:positionH relativeFrom="column">
                  <wp:posOffset>1703070</wp:posOffset>
                </wp:positionH>
                <wp:positionV relativeFrom="paragraph">
                  <wp:posOffset>122555</wp:posOffset>
                </wp:positionV>
                <wp:extent cx="2343150" cy="285750"/>
                <wp:effectExtent l="0" t="0" r="19050" b="19050"/>
                <wp:wrapNone/>
                <wp:docPr id="621" name="Rectangle 621"/>
                <wp:cNvGraphicFramePr/>
                <a:graphic xmlns:a="http://schemas.openxmlformats.org/drawingml/2006/main">
                  <a:graphicData uri="http://schemas.microsoft.com/office/word/2010/wordprocessingShape">
                    <wps:wsp>
                      <wps:cNvSpPr/>
                      <wps:spPr>
                        <a:xfrm>
                          <a:off x="0" y="0"/>
                          <a:ext cx="2343150" cy="285750"/>
                        </a:xfrm>
                        <a:prstGeom prst="rect">
                          <a:avLst/>
                        </a:prstGeom>
                        <a:solidFill>
                          <a:srgbClr val="4BACC6">
                            <a:lumMod val="40000"/>
                            <a:lumOff val="60000"/>
                          </a:srgbClr>
                        </a:solidFill>
                        <a:ln w="25400">
                          <a:solidFill>
                            <a:srgbClr val="4F81BD">
                              <a:shade val="50000"/>
                            </a:srgbClr>
                          </a:solidFill>
                        </a:ln>
                        <a:effectLst/>
                      </wps:spPr>
                      <wps:txbx>
                        <w:txbxContent>
                          <w:p w:rsidR="004F4162" w:rsidRPr="001B018A" w:rsidRDefault="004F4162" w:rsidP="004F4162">
                            <w:pPr>
                              <w:spacing w:after="0"/>
                              <w:jc w:val="left"/>
                              <w:rPr>
                                <w:rFonts w:asciiTheme="minorHAnsi" w:hAnsiTheme="minorHAnsi"/>
                                <w:color w:val="000000" w:themeColor="text1"/>
                                <w:sz w:val="22"/>
                                <w:szCs w:val="22"/>
                              </w:rPr>
                            </w:pPr>
                            <w:r>
                              <w:rPr>
                                <w:rFonts w:asciiTheme="minorHAnsi" w:hAnsiTheme="minorHAnsi"/>
                                <w:color w:val="000000" w:themeColor="text1"/>
                                <w:sz w:val="22"/>
                                <w:szCs w:val="22"/>
                              </w:rPr>
                              <w:t>Reviewed annually by LCC social care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21" o:spid="_x0000_s1102" style="position:absolute;margin-left:134.1pt;margin-top:9.65pt;width:184.5pt;height:2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" fillcolor="#b7dee8" strokecolor="#385d8a" strokeweight="2pt">
                <v:textbox>
                  <w:txbxContent>
                    <w:p w:rsidR="004F4162" w:rsidRPr="001B018A" w:rsidRDefault="004F4162" w:rsidP="004F4162">
                      <w:pPr>
                        <w:spacing w:after="0"/>
                        <w:jc w:val="left"/>
                        <w:rPr>
                          <w:rFonts w:asciiTheme="minorHAnsi" w:hAnsiTheme="minorHAnsi"/>
                          <w:color w:val="000000" w:themeColor="text1"/>
                          <w:sz w:val="22"/>
                          <w:szCs w:val="22"/>
                        </w:rPr>
                      </w:pPr>
                      <w:r>
                        <w:rPr>
                          <w:rFonts w:asciiTheme="minorHAnsi" w:hAnsiTheme="minorHAnsi"/>
                          <w:color w:val="000000" w:themeColor="text1"/>
                          <w:sz w:val="22"/>
                          <w:szCs w:val="22"/>
                        </w:rPr>
                        <w:t>Reviewed annually by LCC social care</w:t>
                      </w:r>
                    </w:p>
                  </w:txbxContent>
                </v:textbox>
              </v:rect>
            </w:pict>
          </mc:Fallback>
        </mc:AlternateContent>
      </w:r>
    </w:p>
    <w:p w:rsidR="004F4162" w:rsidRDefault="004F4162" w:rsidP="004F4162"/>
    <w:p w:rsidR="004F4162" w:rsidRPr="00B6062F" w:rsidRDefault="004F4162" w:rsidP="004F4162">
      <w:pPr>
        <w:pStyle w:val="Heading1"/>
        <w:rPr>
          <w:sz w:val="28"/>
        </w:rPr>
      </w:pPr>
      <w:bookmarkStart w:id="46" w:name="_4.5_COMMISSIONED_PROVIDER"/>
      <w:bookmarkEnd w:id="46"/>
      <w:r w:rsidRPr="00B6062F">
        <w:rPr>
          <w:sz w:val="28"/>
        </w:rPr>
        <w:t>4.</w:t>
      </w:r>
      <w:r w:rsidR="0085692A">
        <w:rPr>
          <w:sz w:val="28"/>
        </w:rPr>
        <w:t>4</w:t>
      </w:r>
      <w:r w:rsidRPr="00B6062F">
        <w:rPr>
          <w:sz w:val="28"/>
        </w:rPr>
        <w:t xml:space="preserve"> COMMISSIONED PROVIDER</w:t>
      </w:r>
    </w:p>
    <w:p w:rsidR="004F4162" w:rsidRDefault="004F4162">
      <w:pPr>
        <w:autoSpaceDE/>
        <w:autoSpaceDN/>
        <w:adjustRightInd/>
        <w:spacing w:after="0"/>
        <w:jc w:val="left"/>
        <w:rPr>
          <w:sz w:val="28"/>
        </w:rPr>
      </w:pPr>
    </w:p>
    <w:p w:rsidR="004F4162" w:rsidRPr="00AA3CFA" w:rsidRDefault="004F4162">
      <w:pPr>
        <w:autoSpaceDE/>
        <w:autoSpaceDN/>
        <w:adjustRightInd/>
        <w:spacing w:after="0"/>
        <w:jc w:val="left"/>
      </w:pPr>
      <w:r w:rsidRPr="00AA3CFA">
        <w:t>The commissioned provider to manage the health and social care service in Lancashire Prisons are as follows:</w:t>
      </w:r>
    </w:p>
    <w:p w:rsidR="004F4162" w:rsidRDefault="004F4162">
      <w:pPr>
        <w:autoSpaceDE/>
        <w:autoSpaceDN/>
        <w:adjustRightInd/>
        <w:spacing w:after="0"/>
        <w:jc w:val="left"/>
        <w:rPr>
          <w:sz w:val="28"/>
        </w:rPr>
      </w:pPr>
    </w:p>
    <w:tbl>
      <w:tblPr>
        <w:tblStyle w:val="TableGrid"/>
        <w:tblW w:w="0" w:type="auto"/>
        <w:tblLook w:val="04A0" w:firstRow="1" w:lastRow="0" w:firstColumn="1" w:lastColumn="0" w:noHBand="0" w:noVBand="1"/>
      </w:tblPr>
      <w:tblGrid>
        <w:gridCol w:w="4505"/>
        <w:gridCol w:w="4505"/>
      </w:tblGrid>
      <w:tr w:rsidR="00D91EC0" w:rsidTr="004F4162">
        <w:tc>
          <w:tcPr>
            <w:tcW w:w="4505" w:type="dxa"/>
          </w:tcPr>
          <w:p w:rsidR="004F4162" w:rsidRDefault="004F4162" w:rsidP="004F4162">
            <w:pPr>
              <w:autoSpaceDE/>
              <w:autoSpaceDN/>
              <w:adjustRightInd/>
              <w:spacing w:after="0"/>
              <w:jc w:val="center"/>
              <w:rPr>
                <w:rFonts w:cs="Arial"/>
                <w:b/>
                <w:color w:val="auto"/>
              </w:rPr>
            </w:pPr>
            <w:r w:rsidRPr="006B718D">
              <w:rPr>
                <w:rFonts w:cs="Arial"/>
                <w:b/>
                <w:color w:val="auto"/>
              </w:rPr>
              <w:t>HM Prison</w:t>
            </w:r>
          </w:p>
          <w:p w:rsidR="004F4162" w:rsidRPr="006B718D" w:rsidRDefault="004F4162" w:rsidP="004F4162">
            <w:pPr>
              <w:autoSpaceDE/>
              <w:autoSpaceDN/>
              <w:adjustRightInd/>
              <w:spacing w:after="0"/>
              <w:jc w:val="center"/>
              <w:rPr>
                <w:rFonts w:cs="Arial"/>
                <w:b/>
                <w:color w:val="auto"/>
              </w:rPr>
            </w:pPr>
          </w:p>
        </w:tc>
        <w:tc>
          <w:tcPr>
            <w:tcW w:w="4505" w:type="dxa"/>
          </w:tcPr>
          <w:p w:rsidR="004F4162" w:rsidRPr="006B718D" w:rsidRDefault="004F4162" w:rsidP="004F4162">
            <w:pPr>
              <w:jc w:val="center"/>
              <w:rPr>
                <w:rFonts w:cs="Arial"/>
                <w:b/>
                <w:bCs/>
                <w:color w:val="auto"/>
                <w:lang w:val="en" w:eastAsia="en-GB"/>
              </w:rPr>
            </w:pPr>
            <w:r w:rsidRPr="006B718D">
              <w:rPr>
                <w:rFonts w:cs="Arial"/>
                <w:b/>
                <w:bCs/>
                <w:color w:val="auto"/>
                <w:lang w:val="en" w:eastAsia="en-GB"/>
              </w:rPr>
              <w:t>Provider Contact Details</w:t>
            </w:r>
          </w:p>
        </w:tc>
      </w:tr>
      <w:tr w:rsidR="00D91EC0" w:rsidTr="004F4162">
        <w:tc>
          <w:tcPr>
            <w:tcW w:w="4505" w:type="dxa"/>
          </w:tcPr>
          <w:p w:rsidR="004F4162" w:rsidRPr="006B718D" w:rsidRDefault="004F4162" w:rsidP="004F4162">
            <w:pPr>
              <w:autoSpaceDE/>
              <w:autoSpaceDN/>
              <w:adjustRightInd/>
              <w:spacing w:after="0"/>
              <w:jc w:val="left"/>
              <w:rPr>
                <w:rFonts w:cs="Arial"/>
                <w:color w:val="auto"/>
              </w:rPr>
            </w:pPr>
            <w:r w:rsidRPr="006B718D">
              <w:rPr>
                <w:rFonts w:cs="Arial"/>
                <w:color w:val="auto"/>
              </w:rPr>
              <w:t xml:space="preserve">HM Prison Garth </w:t>
            </w:r>
          </w:p>
          <w:p w:rsidR="004F4162" w:rsidRPr="006B718D" w:rsidRDefault="004F4162" w:rsidP="004F4162">
            <w:pPr>
              <w:autoSpaceDE/>
              <w:autoSpaceDN/>
              <w:adjustRightInd/>
              <w:spacing w:after="0"/>
              <w:jc w:val="left"/>
              <w:rPr>
                <w:rFonts w:cs="Arial"/>
                <w:color w:val="auto"/>
              </w:rPr>
            </w:pPr>
            <w:r w:rsidRPr="006B718D">
              <w:rPr>
                <w:rFonts w:cs="Arial"/>
                <w:color w:val="auto"/>
              </w:rPr>
              <w:t>HM Prison Wymott</w:t>
            </w:r>
          </w:p>
        </w:tc>
        <w:tc>
          <w:tcPr>
            <w:tcW w:w="4505" w:type="dxa"/>
          </w:tcPr>
          <w:p w:rsidR="004F4162" w:rsidRPr="006B718D" w:rsidRDefault="004F4162" w:rsidP="004F4162">
            <w:pPr>
              <w:jc w:val="left"/>
              <w:rPr>
                <w:rFonts w:eastAsia="MS PGothic" w:cs="Arial"/>
                <w:b/>
                <w:bCs/>
                <w:color w:val="auto"/>
                <w:lang w:val="en" w:eastAsia="en-GB"/>
              </w:rPr>
            </w:pPr>
            <w:r w:rsidRPr="006B718D">
              <w:rPr>
                <w:rFonts w:cs="Arial"/>
                <w:b/>
                <w:bCs/>
                <w:color w:val="auto"/>
                <w:lang w:val="en" w:eastAsia="en-GB"/>
              </w:rPr>
              <w:t>Bridgewater Community Healthcare NHS Foundation Trust</w:t>
            </w:r>
          </w:p>
          <w:p w:rsidR="004F4162" w:rsidRDefault="004F4162" w:rsidP="004F4162">
            <w:pPr>
              <w:spacing w:after="0"/>
              <w:jc w:val="left"/>
              <w:rPr>
                <w:rFonts w:cs="Arial"/>
                <w:bCs/>
                <w:color w:val="auto"/>
                <w:lang w:val="en" w:eastAsia="en-GB"/>
              </w:rPr>
            </w:pPr>
            <w:r>
              <w:rPr>
                <w:rFonts w:cs="Arial"/>
                <w:bCs/>
                <w:color w:val="auto"/>
                <w:lang w:val="en" w:eastAsia="en-GB"/>
              </w:rPr>
              <w:t>Bevan House</w:t>
            </w:r>
          </w:p>
          <w:p w:rsidR="004F4162" w:rsidRDefault="004F4162" w:rsidP="004F4162">
            <w:pPr>
              <w:spacing w:after="0"/>
              <w:jc w:val="left"/>
              <w:rPr>
                <w:rFonts w:cs="Arial"/>
                <w:bCs/>
                <w:color w:val="auto"/>
                <w:lang w:val="en" w:eastAsia="en-GB"/>
              </w:rPr>
            </w:pPr>
            <w:r w:rsidRPr="006B718D">
              <w:rPr>
                <w:rFonts w:cs="Arial"/>
                <w:bCs/>
                <w:color w:val="auto"/>
                <w:lang w:val="en" w:eastAsia="en-GB"/>
              </w:rPr>
              <w:t>17 Beecham Court</w:t>
            </w:r>
          </w:p>
          <w:p w:rsidR="004F4162" w:rsidRDefault="004F4162" w:rsidP="004F4162">
            <w:pPr>
              <w:spacing w:after="0"/>
              <w:jc w:val="left"/>
              <w:rPr>
                <w:rFonts w:cs="Arial"/>
                <w:bCs/>
                <w:color w:val="auto"/>
                <w:lang w:val="en" w:eastAsia="en-GB"/>
              </w:rPr>
            </w:pPr>
            <w:r w:rsidRPr="006B718D">
              <w:rPr>
                <w:rFonts w:cs="Arial"/>
                <w:bCs/>
                <w:color w:val="auto"/>
                <w:lang w:val="en" w:eastAsia="en-GB"/>
              </w:rPr>
              <w:t>Smithy Brook Road</w:t>
            </w:r>
          </w:p>
          <w:p w:rsidR="004F4162" w:rsidRDefault="004F4162" w:rsidP="004F4162">
            <w:pPr>
              <w:spacing w:after="0"/>
              <w:jc w:val="left"/>
              <w:rPr>
                <w:rFonts w:cs="Arial"/>
                <w:bCs/>
                <w:color w:val="auto"/>
                <w:lang w:val="en" w:eastAsia="en-GB"/>
              </w:rPr>
            </w:pPr>
            <w:r w:rsidRPr="006B718D">
              <w:rPr>
                <w:rFonts w:cs="Arial"/>
                <w:bCs/>
                <w:color w:val="auto"/>
                <w:lang w:val="en" w:eastAsia="en-GB"/>
              </w:rPr>
              <w:t>Pemberton</w:t>
            </w:r>
          </w:p>
          <w:p w:rsidR="004F4162" w:rsidRDefault="004F4162" w:rsidP="004F4162">
            <w:pPr>
              <w:spacing w:after="0"/>
              <w:jc w:val="left"/>
              <w:rPr>
                <w:rFonts w:cs="Arial"/>
                <w:bCs/>
                <w:color w:val="auto"/>
                <w:lang w:val="en" w:eastAsia="en-GB"/>
              </w:rPr>
            </w:pPr>
            <w:r w:rsidRPr="006B718D">
              <w:rPr>
                <w:rFonts w:cs="Arial"/>
                <w:bCs/>
                <w:color w:val="auto"/>
                <w:lang w:val="en" w:eastAsia="en-GB"/>
              </w:rPr>
              <w:t>Wigan</w:t>
            </w:r>
          </w:p>
          <w:p w:rsidR="004F4162" w:rsidRPr="006B718D" w:rsidRDefault="004F4162" w:rsidP="004F4162">
            <w:pPr>
              <w:spacing w:after="0"/>
              <w:jc w:val="left"/>
              <w:rPr>
                <w:rFonts w:cs="Arial"/>
                <w:bCs/>
                <w:color w:val="auto"/>
                <w:lang w:val="en" w:eastAsia="en-GB"/>
              </w:rPr>
            </w:pPr>
            <w:r>
              <w:rPr>
                <w:rFonts w:cs="Arial"/>
                <w:bCs/>
                <w:color w:val="auto"/>
                <w:lang w:val="en" w:eastAsia="en-GB"/>
              </w:rPr>
              <w:t>WN3 6PR</w:t>
            </w:r>
          </w:p>
          <w:p w:rsidR="004F4162" w:rsidRPr="006B718D" w:rsidRDefault="004F4162" w:rsidP="004F4162">
            <w:pPr>
              <w:numPr>
                <w:ilvl w:val="0"/>
                <w:numId w:val="39"/>
              </w:numPr>
              <w:autoSpaceDE/>
              <w:autoSpaceDN/>
              <w:adjustRightInd/>
              <w:spacing w:after="0" w:line="255" w:lineRule="atLeast"/>
              <w:ind w:left="0"/>
              <w:jc w:val="left"/>
              <w:rPr>
                <w:rFonts w:cs="Arial"/>
                <w:color w:val="auto"/>
                <w:lang w:val="en" w:eastAsia="en-GB"/>
              </w:rPr>
            </w:pPr>
            <w:r w:rsidRPr="006B718D">
              <w:rPr>
                <w:rFonts w:cs="Arial"/>
                <w:color w:val="auto"/>
                <w:lang w:val="en" w:eastAsia="en-GB"/>
              </w:rPr>
              <w:t>Telephone: 01942 482630</w:t>
            </w:r>
          </w:p>
          <w:p w:rsidR="004F4162" w:rsidRPr="006B718D" w:rsidRDefault="00EC5BBA" w:rsidP="004F4162">
            <w:pPr>
              <w:jc w:val="left"/>
              <w:rPr>
                <w:rFonts w:cs="Arial"/>
                <w:color w:val="auto"/>
                <w:lang w:val="en" w:eastAsia="en-GB"/>
              </w:rPr>
            </w:pPr>
            <w:hyperlink r:id="rId26" w:history="1">
              <w:r w:rsidR="004F4162" w:rsidRPr="006B718D">
                <w:rPr>
                  <w:rStyle w:val="Hyperlink"/>
                  <w:lang w:val="en" w:eastAsia="en-GB"/>
                </w:rPr>
                <w:t>www.bridgewater.nhs.uk</w:t>
              </w:r>
            </w:hyperlink>
          </w:p>
          <w:p w:rsidR="004F4162" w:rsidRPr="006B718D" w:rsidRDefault="004F4162">
            <w:pPr>
              <w:autoSpaceDE/>
              <w:autoSpaceDN/>
              <w:adjustRightInd/>
              <w:spacing w:after="0"/>
              <w:jc w:val="left"/>
              <w:rPr>
                <w:rFonts w:cs="Arial"/>
                <w:color w:val="auto"/>
              </w:rPr>
            </w:pPr>
          </w:p>
        </w:tc>
      </w:tr>
      <w:tr w:rsidR="00D91EC0" w:rsidTr="004F4162">
        <w:tc>
          <w:tcPr>
            <w:tcW w:w="4505" w:type="dxa"/>
          </w:tcPr>
          <w:p w:rsidR="004F4162" w:rsidRPr="006B718D" w:rsidRDefault="004F4162">
            <w:pPr>
              <w:autoSpaceDE/>
              <w:autoSpaceDN/>
              <w:adjustRightInd/>
              <w:spacing w:after="0"/>
              <w:jc w:val="left"/>
              <w:rPr>
                <w:rFonts w:cs="Arial"/>
                <w:color w:val="auto"/>
              </w:rPr>
            </w:pPr>
            <w:r w:rsidRPr="006B718D">
              <w:rPr>
                <w:rFonts w:cs="Arial"/>
                <w:color w:val="auto"/>
              </w:rPr>
              <w:t>HM Prison Lancaster Farms</w:t>
            </w:r>
          </w:p>
          <w:p w:rsidR="004F4162" w:rsidRPr="006B718D" w:rsidRDefault="004F4162">
            <w:pPr>
              <w:autoSpaceDE/>
              <w:autoSpaceDN/>
              <w:adjustRightInd/>
              <w:spacing w:after="0"/>
              <w:jc w:val="left"/>
              <w:rPr>
                <w:rFonts w:cs="Arial"/>
                <w:color w:val="auto"/>
              </w:rPr>
            </w:pPr>
            <w:r w:rsidRPr="006B718D">
              <w:rPr>
                <w:rFonts w:cs="Arial"/>
                <w:color w:val="auto"/>
              </w:rPr>
              <w:t>HM Prison Kirkham</w:t>
            </w:r>
          </w:p>
          <w:p w:rsidR="004F4162" w:rsidRPr="006B718D" w:rsidRDefault="004F4162">
            <w:pPr>
              <w:autoSpaceDE/>
              <w:autoSpaceDN/>
              <w:adjustRightInd/>
              <w:spacing w:after="0"/>
              <w:jc w:val="left"/>
              <w:rPr>
                <w:rFonts w:cs="Arial"/>
                <w:color w:val="auto"/>
              </w:rPr>
            </w:pPr>
            <w:r w:rsidRPr="006B718D">
              <w:rPr>
                <w:rFonts w:cs="Arial"/>
                <w:color w:val="auto"/>
              </w:rPr>
              <w:t>HMP Prison Preston</w:t>
            </w:r>
          </w:p>
        </w:tc>
        <w:tc>
          <w:tcPr>
            <w:tcW w:w="4505" w:type="dxa"/>
          </w:tcPr>
          <w:p w:rsidR="004F4162" w:rsidRPr="006B718D" w:rsidRDefault="004F4162" w:rsidP="004F4162">
            <w:pPr>
              <w:spacing w:after="0" w:line="396" w:lineRule="atLeast"/>
              <w:jc w:val="left"/>
              <w:rPr>
                <w:rFonts w:cs="Arial"/>
                <w:b/>
                <w:bCs/>
                <w:color w:val="auto"/>
              </w:rPr>
            </w:pPr>
            <w:r w:rsidRPr="006B718D">
              <w:rPr>
                <w:rFonts w:cs="Arial"/>
                <w:b/>
                <w:bCs/>
                <w:color w:val="auto"/>
              </w:rPr>
              <w:t>Spectrum Community Health care</w:t>
            </w:r>
          </w:p>
          <w:p w:rsidR="004F4162" w:rsidRPr="006B718D" w:rsidRDefault="004F4162" w:rsidP="004F4162">
            <w:pPr>
              <w:spacing w:after="0" w:line="276" w:lineRule="auto"/>
              <w:jc w:val="left"/>
              <w:rPr>
                <w:rFonts w:cs="Arial"/>
                <w:bCs/>
                <w:color w:val="auto"/>
              </w:rPr>
            </w:pPr>
            <w:r w:rsidRPr="006B718D">
              <w:rPr>
                <w:rFonts w:cs="Arial"/>
                <w:bCs/>
                <w:color w:val="auto"/>
              </w:rPr>
              <w:t>One Navigation Walk</w:t>
            </w:r>
          </w:p>
          <w:p w:rsidR="004F4162" w:rsidRPr="006B718D" w:rsidRDefault="004F4162" w:rsidP="004F4162">
            <w:pPr>
              <w:spacing w:after="0" w:line="276" w:lineRule="auto"/>
              <w:jc w:val="left"/>
              <w:rPr>
                <w:rFonts w:cs="Arial"/>
                <w:bCs/>
                <w:color w:val="auto"/>
              </w:rPr>
            </w:pPr>
            <w:r w:rsidRPr="006B718D">
              <w:rPr>
                <w:rFonts w:cs="Arial"/>
                <w:bCs/>
                <w:color w:val="auto"/>
              </w:rPr>
              <w:t>Hebble Wharf</w:t>
            </w:r>
          </w:p>
          <w:p w:rsidR="004F4162" w:rsidRPr="006B718D" w:rsidRDefault="004F4162" w:rsidP="004F4162">
            <w:pPr>
              <w:spacing w:after="0" w:line="276" w:lineRule="auto"/>
              <w:jc w:val="left"/>
              <w:rPr>
                <w:rFonts w:cs="Arial"/>
                <w:bCs/>
                <w:color w:val="auto"/>
              </w:rPr>
            </w:pPr>
            <w:r w:rsidRPr="006B718D">
              <w:rPr>
                <w:rFonts w:cs="Arial"/>
                <w:bCs/>
                <w:color w:val="auto"/>
              </w:rPr>
              <w:t>Wakefield</w:t>
            </w:r>
          </w:p>
          <w:p w:rsidR="004F4162" w:rsidRDefault="004F4162" w:rsidP="004F4162">
            <w:pPr>
              <w:spacing w:after="0" w:line="276" w:lineRule="auto"/>
              <w:jc w:val="left"/>
              <w:rPr>
                <w:rFonts w:cs="Arial"/>
                <w:color w:val="auto"/>
                <w:lang w:val="en-US"/>
              </w:rPr>
            </w:pPr>
            <w:r>
              <w:rPr>
                <w:rFonts w:cs="Arial"/>
                <w:bCs/>
                <w:color w:val="auto"/>
              </w:rPr>
              <w:t>WF1 5RH</w:t>
            </w:r>
          </w:p>
          <w:p w:rsidR="004F4162" w:rsidRDefault="004F4162" w:rsidP="004F4162">
            <w:pPr>
              <w:spacing w:after="0" w:line="276" w:lineRule="auto"/>
              <w:jc w:val="left"/>
              <w:rPr>
                <w:rFonts w:cs="Arial"/>
                <w:color w:val="auto"/>
                <w:lang w:val="en-US"/>
              </w:rPr>
            </w:pPr>
            <w:r>
              <w:rPr>
                <w:rFonts w:cs="Arial"/>
                <w:color w:val="auto"/>
                <w:lang w:val="en-US"/>
              </w:rPr>
              <w:t xml:space="preserve">Telephone: 01924 311400 </w:t>
            </w:r>
          </w:p>
          <w:p w:rsidR="004F4162" w:rsidRPr="006B718D" w:rsidRDefault="004F4162" w:rsidP="004F4162">
            <w:pPr>
              <w:spacing w:after="0" w:line="276" w:lineRule="auto"/>
              <w:jc w:val="left"/>
              <w:rPr>
                <w:rStyle w:val="Hyperlink"/>
                <w:color w:val="4472C4"/>
              </w:rPr>
            </w:pPr>
            <w:r>
              <w:rPr>
                <w:rFonts w:cs="Arial"/>
                <w:color w:val="auto"/>
                <w:lang w:val="en-US"/>
              </w:rPr>
              <w:t>Fax: 01924 675360</w:t>
            </w:r>
            <w:r w:rsidRPr="006B718D">
              <w:rPr>
                <w:rFonts w:cs="Arial"/>
                <w:color w:val="auto"/>
                <w:lang w:val="en-US"/>
              </w:rPr>
              <w:br/>
            </w:r>
            <w:hyperlink r:id="rId27" w:history="1">
              <w:r w:rsidRPr="006B718D">
                <w:rPr>
                  <w:rStyle w:val="Hyperlink"/>
                  <w:color w:val="4472C4"/>
                  <w:lang w:val="en-US"/>
                </w:rPr>
                <w:t>info@spectrum-cic.nhs.uk</w:t>
              </w:r>
            </w:hyperlink>
          </w:p>
          <w:p w:rsidR="004F4162" w:rsidRPr="006B718D" w:rsidRDefault="004F4162">
            <w:pPr>
              <w:autoSpaceDE/>
              <w:autoSpaceDN/>
              <w:adjustRightInd/>
              <w:spacing w:after="0"/>
              <w:jc w:val="left"/>
              <w:rPr>
                <w:rFonts w:cs="Arial"/>
                <w:color w:val="auto"/>
              </w:rPr>
            </w:pPr>
          </w:p>
        </w:tc>
      </w:tr>
    </w:tbl>
    <w:p w:rsidR="004F4162" w:rsidRDefault="004F4162">
      <w:pPr>
        <w:autoSpaceDE/>
        <w:autoSpaceDN/>
        <w:adjustRightInd/>
        <w:spacing w:after="0"/>
        <w:jc w:val="left"/>
        <w:rPr>
          <w:sz w:val="28"/>
        </w:rPr>
      </w:pPr>
      <w:r>
        <w:rPr>
          <w:sz w:val="28"/>
        </w:rPr>
        <w:br w:type="page"/>
      </w:r>
    </w:p>
    <w:p w:rsidR="004F4162" w:rsidRDefault="004F4162" w:rsidP="004F4162">
      <w:pPr>
        <w:pStyle w:val="Heading1"/>
        <w:rPr>
          <w:sz w:val="28"/>
        </w:rPr>
      </w:pPr>
      <w:bookmarkStart w:id="47" w:name="_5_RELATED_DOCUMENTS"/>
      <w:bookmarkEnd w:id="45"/>
      <w:bookmarkEnd w:id="47"/>
      <w:r w:rsidRPr="00B6062F">
        <w:rPr>
          <w:sz w:val="28"/>
        </w:rPr>
        <w:t>5</w:t>
      </w:r>
      <w:r>
        <w:rPr>
          <w:sz w:val="28"/>
        </w:rPr>
        <w:t>.</w:t>
      </w:r>
      <w:r>
        <w:rPr>
          <w:sz w:val="28"/>
        </w:rPr>
        <w:tab/>
      </w:r>
      <w:r w:rsidRPr="00B6062F">
        <w:rPr>
          <w:sz w:val="28"/>
        </w:rPr>
        <w:t xml:space="preserve"> RELATED DOCUMENTS</w:t>
      </w:r>
    </w:p>
    <w:p w:rsidR="004F4162" w:rsidRPr="00CE3D54" w:rsidRDefault="004F4162" w:rsidP="004F4162">
      <w:pPr>
        <w:rPr>
          <w:lang w:eastAsia="en-GB"/>
        </w:rPr>
      </w:pPr>
    </w:p>
    <w:tbl>
      <w:tblPr>
        <w:tblStyle w:val="TableGrid"/>
        <w:tblW w:w="0" w:type="auto"/>
        <w:tblLook w:val="04A0" w:firstRow="1" w:lastRow="0" w:firstColumn="1" w:lastColumn="0" w:noHBand="0" w:noVBand="1"/>
      </w:tblPr>
      <w:tblGrid>
        <w:gridCol w:w="2689"/>
        <w:gridCol w:w="6321"/>
      </w:tblGrid>
      <w:tr w:rsidR="00D91EC0" w:rsidTr="004F4162">
        <w:tc>
          <w:tcPr>
            <w:tcW w:w="2689" w:type="dxa"/>
          </w:tcPr>
          <w:p w:rsidR="004F4162" w:rsidRPr="00093369" w:rsidRDefault="004F4162" w:rsidP="004F4162">
            <w:pPr>
              <w:jc w:val="left"/>
              <w:rPr>
                <w:b/>
                <w:lang w:eastAsia="en-GB"/>
              </w:rPr>
            </w:pPr>
            <w:r w:rsidRPr="00093369">
              <w:rPr>
                <w:b/>
                <w:lang w:eastAsia="en-GB"/>
              </w:rPr>
              <w:t>POLICY, PROCEDURES AND GUIDANCE (PPG) DOCUMENTS</w:t>
            </w:r>
          </w:p>
        </w:tc>
        <w:tc>
          <w:tcPr>
            <w:tcW w:w="6321" w:type="dxa"/>
          </w:tcPr>
          <w:p w:rsidR="004F4162" w:rsidRDefault="00EC5BBA" w:rsidP="004F4162">
            <w:pPr>
              <w:pStyle w:val="ListParagraph"/>
              <w:numPr>
                <w:ilvl w:val="0"/>
                <w:numId w:val="41"/>
              </w:numPr>
              <w:rPr>
                <w:lang w:eastAsia="en-GB"/>
              </w:rPr>
            </w:pPr>
            <w:hyperlink r:id="rId28" w:history="1">
              <w:r w:rsidR="004F4162" w:rsidRPr="00CE3D54">
                <w:rPr>
                  <w:rStyle w:val="Hyperlink"/>
                  <w:rFonts w:cs="Helvetica-Light"/>
                  <w:lang w:eastAsia="en-GB"/>
                </w:rPr>
                <w:t>PPG Intranet site</w:t>
              </w:r>
            </w:hyperlink>
          </w:p>
        </w:tc>
      </w:tr>
      <w:tr w:rsidR="00D91EC0" w:rsidTr="004F4162">
        <w:tc>
          <w:tcPr>
            <w:tcW w:w="2689" w:type="dxa"/>
          </w:tcPr>
          <w:p w:rsidR="004F4162" w:rsidRPr="00093369" w:rsidRDefault="004F4162" w:rsidP="004F4162">
            <w:pPr>
              <w:jc w:val="left"/>
              <w:rPr>
                <w:b/>
                <w:lang w:eastAsia="en-GB"/>
              </w:rPr>
            </w:pPr>
            <w:r w:rsidRPr="00093369">
              <w:rPr>
                <w:b/>
                <w:lang w:eastAsia="en-GB"/>
              </w:rPr>
              <w:t>LEGISLATION AND REGULATIONS</w:t>
            </w:r>
          </w:p>
        </w:tc>
        <w:tc>
          <w:tcPr>
            <w:tcW w:w="6321" w:type="dxa"/>
          </w:tcPr>
          <w:p w:rsidR="004F4162" w:rsidRDefault="004F4162" w:rsidP="004F4162">
            <w:pPr>
              <w:pStyle w:val="ListParagraph"/>
              <w:numPr>
                <w:ilvl w:val="0"/>
                <w:numId w:val="42"/>
              </w:numPr>
              <w:rPr>
                <w:lang w:eastAsia="en-GB"/>
              </w:rPr>
            </w:pPr>
            <w:r>
              <w:rPr>
                <w:lang w:eastAsia="en-GB"/>
              </w:rPr>
              <w:t>The Care Act 2014</w:t>
            </w:r>
          </w:p>
          <w:p w:rsidR="004F4162" w:rsidRPr="00BA1959" w:rsidRDefault="00EC5BBA" w:rsidP="004F4162">
            <w:pPr>
              <w:pStyle w:val="ListParagraph"/>
              <w:numPr>
                <w:ilvl w:val="0"/>
                <w:numId w:val="42"/>
              </w:numPr>
              <w:rPr>
                <w:rStyle w:val="Hyperlink"/>
                <w:rFonts w:cs="Helvetica-Light"/>
                <w:lang w:eastAsia="en-GB"/>
              </w:rPr>
            </w:pPr>
            <w:hyperlink r:id="rId29" w:history="1">
              <w:r w:rsidR="004F4162" w:rsidRPr="00BA1959">
                <w:rPr>
                  <w:rStyle w:val="Hyperlink"/>
                  <w:rFonts w:cs="Helvetica-Light"/>
                  <w:lang w:eastAsia="en-GB"/>
                </w:rPr>
                <w:t>Care and Support Statutory Guidance – Updated 17</w:t>
              </w:r>
              <w:r w:rsidR="004F4162" w:rsidRPr="00BA1959">
                <w:rPr>
                  <w:rStyle w:val="Hyperlink"/>
                  <w:rFonts w:cs="Helvetica-Light"/>
                  <w:vertAlign w:val="superscript"/>
                  <w:lang w:eastAsia="en-GB"/>
                </w:rPr>
                <w:t>th</w:t>
              </w:r>
              <w:r w:rsidR="004F4162" w:rsidRPr="00BA1959">
                <w:rPr>
                  <w:rStyle w:val="Hyperlink"/>
                  <w:rFonts w:cs="Helvetica-Light"/>
                  <w:lang w:eastAsia="en-GB"/>
                </w:rPr>
                <w:t xml:space="preserve"> August 2017</w:t>
              </w:r>
            </w:hyperlink>
          </w:p>
          <w:p w:rsidR="004F4162" w:rsidRDefault="004F4162" w:rsidP="004F4162">
            <w:pPr>
              <w:pStyle w:val="ListParagraph"/>
              <w:numPr>
                <w:ilvl w:val="0"/>
                <w:numId w:val="42"/>
              </w:numPr>
              <w:rPr>
                <w:lang w:eastAsia="en-GB"/>
              </w:rPr>
            </w:pPr>
            <w:r w:rsidRPr="00BA1959">
              <w:rPr>
                <w:rFonts w:eastAsia="Cambria" w:cs="Arial"/>
                <w:color w:val="auto"/>
                <w:lang w:eastAsia="en-GB"/>
              </w:rPr>
              <w:t>Mental Health Act 1983</w:t>
            </w:r>
          </w:p>
        </w:tc>
      </w:tr>
    </w:tbl>
    <w:p w:rsidR="004F4162" w:rsidRPr="00425B42" w:rsidRDefault="004F4162" w:rsidP="004F4162">
      <w:pPr>
        <w:rPr>
          <w:lang w:eastAsia="en-GB"/>
        </w:rPr>
      </w:pPr>
    </w:p>
    <w:p w:rsidR="004F4162" w:rsidRDefault="004F4162" w:rsidP="004F4162">
      <w:pPr>
        <w:pStyle w:val="Heading1"/>
        <w:rPr>
          <w:sz w:val="28"/>
        </w:rPr>
      </w:pPr>
      <w:bookmarkStart w:id="48" w:name="_6_EQUALITY_IMPACT"/>
      <w:bookmarkEnd w:id="48"/>
      <w:r>
        <w:rPr>
          <w:sz w:val="28"/>
        </w:rPr>
        <w:t>6</w:t>
      </w:r>
      <w:r w:rsidR="0085692A">
        <w:rPr>
          <w:sz w:val="28"/>
        </w:rPr>
        <w:t>.</w:t>
      </w:r>
      <w:r>
        <w:rPr>
          <w:sz w:val="28"/>
        </w:rPr>
        <w:t xml:space="preserve"> </w:t>
      </w:r>
      <w:r w:rsidRPr="00684C88">
        <w:rPr>
          <w:sz w:val="28"/>
        </w:rPr>
        <w:t>EQUALITY IMPACT ASSESSMENT</w:t>
      </w:r>
      <w:bookmarkEnd w:id="44"/>
    </w:p>
    <w:p w:rsidR="004F4162" w:rsidRDefault="004F4162" w:rsidP="004F4162">
      <w:r>
        <w:t>The Equality Act 2010 requires the county council to have "due regard" to the needs of groups with protected characteristics when carrying out all its functions, as a service provider and an employer.  The protected characteristics are: age, disability, gender identity/gender reassignment, gender, race/ethnicity/nationality, religion or belief, pregnancy or maternity, sexual orientation and marriage or civil partnership status.</w:t>
      </w:r>
    </w:p>
    <w:p w:rsidR="004F4162" w:rsidRDefault="004F4162" w:rsidP="004F4162">
      <w:r>
        <w:t>The main aims of the Public Sector Equality Duty are:</w:t>
      </w:r>
    </w:p>
    <w:p w:rsidR="004F4162" w:rsidRDefault="004F4162" w:rsidP="004F4162">
      <w:pPr>
        <w:pStyle w:val="ListParagraph"/>
        <w:numPr>
          <w:ilvl w:val="0"/>
          <w:numId w:val="43"/>
        </w:numPr>
      </w:pPr>
      <w:r>
        <w:t>To eliminate discrimination, harassment or victimisation of a person because of protected characteristics;</w:t>
      </w:r>
    </w:p>
    <w:p w:rsidR="004F4162" w:rsidRDefault="004F4162" w:rsidP="004F4162">
      <w:pPr>
        <w:pStyle w:val="ListParagraph"/>
        <w:numPr>
          <w:ilvl w:val="0"/>
          <w:numId w:val="43"/>
        </w:numPr>
      </w:pPr>
      <w:r>
        <w:t>To advance equality of opportunity between groups who share protected characteristics and those who do not share them. This includes encouraging participation in public life of those with protected characteristics and taking steps to ensure that disabled people in particular can participate in activities/processes;</w:t>
      </w:r>
    </w:p>
    <w:p w:rsidR="004F4162" w:rsidRDefault="004F4162" w:rsidP="004F4162">
      <w:pPr>
        <w:pStyle w:val="ListParagraph"/>
        <w:numPr>
          <w:ilvl w:val="0"/>
          <w:numId w:val="43"/>
        </w:numPr>
      </w:pPr>
      <w:r>
        <w:t>Fostering good relations between groups who share protected characteristics and those who do not share them/community cohesion.</w:t>
      </w:r>
    </w:p>
    <w:p w:rsidR="004F4162" w:rsidRDefault="004F4162" w:rsidP="004F4162">
      <w:r>
        <w:t xml:space="preserve">It is anticipated that the guidance on Prisons and Approved Premises in this document will support the county council in meeting the above aims when applied in a person-centred, objective and fair way which includes, where appropriate, ensuring that relevant factors relating to a person's protected characteristics are included as part of the process.  </w:t>
      </w:r>
    </w:p>
    <w:p w:rsidR="004F4162" w:rsidRDefault="004F4162" w:rsidP="004F4162">
      <w:r>
        <w:t>More information can be found on the Equality and Cohesion intranet site on</w:t>
      </w:r>
    </w:p>
    <w:p w:rsidR="004F4162" w:rsidRDefault="00EC5BBA" w:rsidP="004F4162">
      <w:hyperlink r:id="rId30" w:history="1">
        <w:r w:rsidR="004F4162" w:rsidRPr="00A917AB">
          <w:rPr>
            <w:rStyle w:val="Hyperlink"/>
          </w:rPr>
          <w:t>http://lccintranet2/corporate/web/?siteid=5580&amp;pageid=30516</w:t>
        </w:r>
      </w:hyperlink>
    </w:p>
    <w:p w:rsidR="004F4162" w:rsidRDefault="004F4162">
      <w:pPr>
        <w:autoSpaceDE/>
        <w:autoSpaceDN/>
        <w:adjustRightInd/>
        <w:spacing w:after="0"/>
        <w:jc w:val="left"/>
        <w:rPr>
          <w:lang w:eastAsia="en-GB"/>
        </w:rPr>
      </w:pPr>
      <w:r>
        <w:rPr>
          <w:lang w:eastAsia="en-GB"/>
        </w:rPr>
        <w:br w:type="page"/>
      </w:r>
    </w:p>
    <w:bookmarkEnd w:id="7"/>
    <w:bookmarkEnd w:id="10"/>
    <w:bookmarkEnd w:id="11"/>
    <w:p w:rsidR="004F4162" w:rsidRPr="000D4BF2" w:rsidRDefault="004F4162" w:rsidP="004F4162"/>
    <w:sectPr w:rsidR="004F4162" w:rsidRPr="000D4BF2" w:rsidSect="004F4162">
      <w:headerReference w:type="default" r:id="rId31"/>
      <w:footerReference w:type="default" r:id="rId32"/>
      <w:pgSz w:w="11900" w:h="16840" w:code="9"/>
      <w:pgMar w:top="851" w:right="1440" w:bottom="851"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62" w:rsidRDefault="004F4162">
      <w:pPr>
        <w:spacing w:after="0"/>
      </w:pPr>
      <w:r>
        <w:separator/>
      </w:r>
    </w:p>
  </w:endnote>
  <w:endnote w:type="continuationSeparator" w:id="0">
    <w:p w:rsidR="004F4162" w:rsidRDefault="004F41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4F4162" w:rsidTr="004F4162">
      <w:trPr>
        <w:jc w:val="center"/>
      </w:trPr>
      <w:tc>
        <w:tcPr>
          <w:tcW w:w="5000" w:type="pct"/>
          <w:shd w:val="clear" w:color="auto" w:fill="BFBFBF"/>
        </w:tcPr>
        <w:p w:rsidR="004F4162" w:rsidRPr="008E5502" w:rsidRDefault="004F4162" w:rsidP="004F4162">
          <w:pPr>
            <w:pStyle w:val="Footer"/>
          </w:pPr>
          <w:r w:rsidRPr="008E5502">
            <w:t xml:space="preserve">• </w:t>
          </w:r>
          <w:r>
            <w:fldChar w:fldCharType="begin"/>
          </w:r>
          <w:r>
            <w:instrText xml:space="preserve"> PAGE   \* MERGEFORMAT </w:instrText>
          </w:r>
          <w:r>
            <w:fldChar w:fldCharType="separate"/>
          </w:r>
          <w:r w:rsidR="00EC5BBA">
            <w:rPr>
              <w:noProof/>
            </w:rPr>
            <w:t>13</w:t>
          </w:r>
          <w:r>
            <w:fldChar w:fldCharType="end"/>
          </w:r>
          <w:r w:rsidRPr="008E5502">
            <w:t xml:space="preserve"> •</w:t>
          </w:r>
        </w:p>
      </w:tc>
    </w:tr>
  </w:tbl>
  <w:p w:rsidR="004F4162" w:rsidRDefault="004F4162" w:rsidP="004F4162">
    <w:pPr>
      <w:pStyle w:val="anchor"/>
    </w:pPr>
  </w:p>
  <w:p w:rsidR="004F4162" w:rsidRDefault="004F4162"/>
  <w:p w:rsidR="004F4162" w:rsidRDefault="004F41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62" w:rsidRDefault="004F4162">
      <w:pPr>
        <w:spacing w:after="0"/>
      </w:pPr>
      <w:r>
        <w:separator/>
      </w:r>
    </w:p>
  </w:footnote>
  <w:footnote w:type="continuationSeparator" w:id="0">
    <w:p w:rsidR="004F4162" w:rsidRDefault="004F41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62" w:rsidRDefault="004F4162">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06104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62" w:rsidRDefault="004F4162" w:rsidP="004F4162">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101372"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4F4162" w:rsidTr="004F4162">
      <w:trPr>
        <w:jc w:val="center"/>
      </w:trPr>
      <w:tc>
        <w:tcPr>
          <w:tcW w:w="5000" w:type="pct"/>
          <w:shd w:val="clear" w:color="auto" w:fill="D31145"/>
        </w:tcPr>
        <w:p w:rsidR="004F4162" w:rsidRPr="00C74127" w:rsidRDefault="004F4162" w:rsidP="004F4162">
          <w:pPr>
            <w:pStyle w:val="Header"/>
            <w:jc w:val="left"/>
          </w:pPr>
          <w:r>
            <w:t>Prisons and Approved Premises                                                                  December 2017</w:t>
          </w:r>
        </w:p>
      </w:tc>
    </w:tr>
  </w:tbl>
  <w:p w:rsidR="004F4162" w:rsidRDefault="004F4162" w:rsidP="004F4162">
    <w:pPr>
      <w:pStyle w:val="anchor"/>
    </w:pPr>
  </w:p>
  <w:p w:rsidR="004F4162" w:rsidRDefault="004F4162"/>
  <w:p w:rsidR="004F4162" w:rsidRDefault="004F4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0D09CC"/>
    <w:multiLevelType w:val="hybridMultilevel"/>
    <w:tmpl w:val="2B409F2A"/>
    <w:lvl w:ilvl="0" w:tplc="07F0CC92">
      <w:start w:val="1"/>
      <w:numFmt w:val="bullet"/>
      <w:lvlText w:val=""/>
      <w:lvlJc w:val="left"/>
      <w:pPr>
        <w:ind w:left="720" w:hanging="360"/>
      </w:pPr>
      <w:rPr>
        <w:rFonts w:ascii="Symbol" w:hAnsi="Symbol" w:hint="default"/>
      </w:rPr>
    </w:lvl>
    <w:lvl w:ilvl="1" w:tplc="B50650E8" w:tentative="1">
      <w:start w:val="1"/>
      <w:numFmt w:val="bullet"/>
      <w:lvlText w:val="o"/>
      <w:lvlJc w:val="left"/>
      <w:pPr>
        <w:ind w:left="1440" w:hanging="360"/>
      </w:pPr>
      <w:rPr>
        <w:rFonts w:ascii="Courier New" w:hAnsi="Courier New" w:cs="Courier New" w:hint="default"/>
      </w:rPr>
    </w:lvl>
    <w:lvl w:ilvl="2" w:tplc="2E083856" w:tentative="1">
      <w:start w:val="1"/>
      <w:numFmt w:val="bullet"/>
      <w:lvlText w:val=""/>
      <w:lvlJc w:val="left"/>
      <w:pPr>
        <w:ind w:left="2160" w:hanging="360"/>
      </w:pPr>
      <w:rPr>
        <w:rFonts w:ascii="Wingdings" w:hAnsi="Wingdings" w:hint="default"/>
      </w:rPr>
    </w:lvl>
    <w:lvl w:ilvl="3" w:tplc="CD826C82" w:tentative="1">
      <w:start w:val="1"/>
      <w:numFmt w:val="bullet"/>
      <w:lvlText w:val=""/>
      <w:lvlJc w:val="left"/>
      <w:pPr>
        <w:ind w:left="2880" w:hanging="360"/>
      </w:pPr>
      <w:rPr>
        <w:rFonts w:ascii="Symbol" w:hAnsi="Symbol" w:hint="default"/>
      </w:rPr>
    </w:lvl>
    <w:lvl w:ilvl="4" w:tplc="4808B0EC" w:tentative="1">
      <w:start w:val="1"/>
      <w:numFmt w:val="bullet"/>
      <w:lvlText w:val="o"/>
      <w:lvlJc w:val="left"/>
      <w:pPr>
        <w:ind w:left="3600" w:hanging="360"/>
      </w:pPr>
      <w:rPr>
        <w:rFonts w:ascii="Courier New" w:hAnsi="Courier New" w:cs="Courier New" w:hint="default"/>
      </w:rPr>
    </w:lvl>
    <w:lvl w:ilvl="5" w:tplc="F4286A06" w:tentative="1">
      <w:start w:val="1"/>
      <w:numFmt w:val="bullet"/>
      <w:lvlText w:val=""/>
      <w:lvlJc w:val="left"/>
      <w:pPr>
        <w:ind w:left="4320" w:hanging="360"/>
      </w:pPr>
      <w:rPr>
        <w:rFonts w:ascii="Wingdings" w:hAnsi="Wingdings" w:hint="default"/>
      </w:rPr>
    </w:lvl>
    <w:lvl w:ilvl="6" w:tplc="DE24C00A" w:tentative="1">
      <w:start w:val="1"/>
      <w:numFmt w:val="bullet"/>
      <w:lvlText w:val=""/>
      <w:lvlJc w:val="left"/>
      <w:pPr>
        <w:ind w:left="5040" w:hanging="360"/>
      </w:pPr>
      <w:rPr>
        <w:rFonts w:ascii="Symbol" w:hAnsi="Symbol" w:hint="default"/>
      </w:rPr>
    </w:lvl>
    <w:lvl w:ilvl="7" w:tplc="D394643A" w:tentative="1">
      <w:start w:val="1"/>
      <w:numFmt w:val="bullet"/>
      <w:lvlText w:val="o"/>
      <w:lvlJc w:val="left"/>
      <w:pPr>
        <w:ind w:left="5760" w:hanging="360"/>
      </w:pPr>
      <w:rPr>
        <w:rFonts w:ascii="Courier New" w:hAnsi="Courier New" w:cs="Courier New" w:hint="default"/>
      </w:rPr>
    </w:lvl>
    <w:lvl w:ilvl="8" w:tplc="5D74B06C" w:tentative="1">
      <w:start w:val="1"/>
      <w:numFmt w:val="bullet"/>
      <w:lvlText w:val=""/>
      <w:lvlJc w:val="left"/>
      <w:pPr>
        <w:ind w:left="6480" w:hanging="360"/>
      </w:pPr>
      <w:rPr>
        <w:rFonts w:ascii="Wingdings" w:hAnsi="Wingdings" w:hint="default"/>
      </w:rPr>
    </w:lvl>
  </w:abstractNum>
  <w:abstractNum w:abstractNumId="1" w15:restartNumberingAfterBreak="0">
    <w:nsid w:val="014E3CC7"/>
    <w:multiLevelType w:val="multilevel"/>
    <w:tmpl w:val="2278B91C"/>
    <w:lvl w:ilvl="0">
      <w:start w:val="1"/>
      <w:numFmt w:val="decimal"/>
      <w:lvlText w:val="%1."/>
      <w:lvlJc w:val="left"/>
      <w:pPr>
        <w:ind w:left="357" w:hanging="357"/>
      </w:pPr>
      <w:rPr>
        <w:rFonts w:hint="default"/>
        <w:b/>
        <w:sz w:val="28"/>
        <w:szCs w:val="28"/>
      </w:rPr>
    </w:lvl>
    <w:lvl w:ilvl="1">
      <w:start w:val="1"/>
      <w:numFmt w:val="decimal"/>
      <w:lvlText w:val="%1.%2."/>
      <w:lvlJc w:val="left"/>
      <w:pPr>
        <w:ind w:left="714" w:hanging="35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04FC77EC"/>
    <w:multiLevelType w:val="hybridMultilevel"/>
    <w:tmpl w:val="D004BFAC"/>
    <w:lvl w:ilvl="0" w:tplc="B9D0FE02">
      <w:start w:val="1"/>
      <w:numFmt w:val="decimal"/>
      <w:lvlText w:val="%1."/>
      <w:lvlJc w:val="left"/>
      <w:pPr>
        <w:ind w:left="720" w:hanging="360"/>
      </w:pPr>
    </w:lvl>
    <w:lvl w:ilvl="1" w:tplc="28501160" w:tentative="1">
      <w:start w:val="1"/>
      <w:numFmt w:val="lowerLetter"/>
      <w:lvlText w:val="%2."/>
      <w:lvlJc w:val="left"/>
      <w:pPr>
        <w:ind w:left="1440" w:hanging="360"/>
      </w:pPr>
    </w:lvl>
    <w:lvl w:ilvl="2" w:tplc="040A5868" w:tentative="1">
      <w:start w:val="1"/>
      <w:numFmt w:val="lowerRoman"/>
      <w:lvlText w:val="%3."/>
      <w:lvlJc w:val="right"/>
      <w:pPr>
        <w:ind w:left="2160" w:hanging="180"/>
      </w:pPr>
    </w:lvl>
    <w:lvl w:ilvl="3" w:tplc="F44A84E0" w:tentative="1">
      <w:start w:val="1"/>
      <w:numFmt w:val="decimal"/>
      <w:lvlText w:val="%4."/>
      <w:lvlJc w:val="left"/>
      <w:pPr>
        <w:ind w:left="2880" w:hanging="360"/>
      </w:pPr>
    </w:lvl>
    <w:lvl w:ilvl="4" w:tplc="1A22D4F2" w:tentative="1">
      <w:start w:val="1"/>
      <w:numFmt w:val="lowerLetter"/>
      <w:lvlText w:val="%5."/>
      <w:lvlJc w:val="left"/>
      <w:pPr>
        <w:ind w:left="3600" w:hanging="360"/>
      </w:pPr>
    </w:lvl>
    <w:lvl w:ilvl="5" w:tplc="CA28F5B2" w:tentative="1">
      <w:start w:val="1"/>
      <w:numFmt w:val="lowerRoman"/>
      <w:lvlText w:val="%6."/>
      <w:lvlJc w:val="right"/>
      <w:pPr>
        <w:ind w:left="4320" w:hanging="180"/>
      </w:pPr>
    </w:lvl>
    <w:lvl w:ilvl="6" w:tplc="642EC9F4" w:tentative="1">
      <w:start w:val="1"/>
      <w:numFmt w:val="decimal"/>
      <w:lvlText w:val="%7."/>
      <w:lvlJc w:val="left"/>
      <w:pPr>
        <w:ind w:left="5040" w:hanging="360"/>
      </w:pPr>
    </w:lvl>
    <w:lvl w:ilvl="7" w:tplc="0F1625EC" w:tentative="1">
      <w:start w:val="1"/>
      <w:numFmt w:val="lowerLetter"/>
      <w:lvlText w:val="%8."/>
      <w:lvlJc w:val="left"/>
      <w:pPr>
        <w:ind w:left="5760" w:hanging="360"/>
      </w:pPr>
    </w:lvl>
    <w:lvl w:ilvl="8" w:tplc="5622DE04" w:tentative="1">
      <w:start w:val="1"/>
      <w:numFmt w:val="lowerRoman"/>
      <w:lvlText w:val="%9."/>
      <w:lvlJc w:val="right"/>
      <w:pPr>
        <w:ind w:left="6480" w:hanging="180"/>
      </w:pPr>
    </w:lvl>
  </w:abstractNum>
  <w:abstractNum w:abstractNumId="3" w15:restartNumberingAfterBreak="0">
    <w:nsid w:val="0E395E3F"/>
    <w:multiLevelType w:val="hybridMultilevel"/>
    <w:tmpl w:val="9C88889A"/>
    <w:lvl w:ilvl="0" w:tplc="FB220D0C">
      <w:start w:val="1"/>
      <w:numFmt w:val="bullet"/>
      <w:lvlText w:val=""/>
      <w:lvlJc w:val="left"/>
      <w:pPr>
        <w:ind w:left="360" w:hanging="360"/>
      </w:pPr>
      <w:rPr>
        <w:rFonts w:ascii="Symbol" w:hAnsi="Symbol" w:hint="default"/>
      </w:rPr>
    </w:lvl>
    <w:lvl w:ilvl="1" w:tplc="DC7E600A" w:tentative="1">
      <w:start w:val="1"/>
      <w:numFmt w:val="bullet"/>
      <w:lvlText w:val="o"/>
      <w:lvlJc w:val="left"/>
      <w:pPr>
        <w:ind w:left="1080" w:hanging="360"/>
      </w:pPr>
      <w:rPr>
        <w:rFonts w:ascii="Courier New" w:hAnsi="Courier New" w:cs="Courier New" w:hint="default"/>
      </w:rPr>
    </w:lvl>
    <w:lvl w:ilvl="2" w:tplc="E4D8F9B6" w:tentative="1">
      <w:start w:val="1"/>
      <w:numFmt w:val="bullet"/>
      <w:lvlText w:val=""/>
      <w:lvlJc w:val="left"/>
      <w:pPr>
        <w:ind w:left="1800" w:hanging="360"/>
      </w:pPr>
      <w:rPr>
        <w:rFonts w:ascii="Wingdings" w:hAnsi="Wingdings" w:hint="default"/>
      </w:rPr>
    </w:lvl>
    <w:lvl w:ilvl="3" w:tplc="5E182E38" w:tentative="1">
      <w:start w:val="1"/>
      <w:numFmt w:val="bullet"/>
      <w:lvlText w:val=""/>
      <w:lvlJc w:val="left"/>
      <w:pPr>
        <w:ind w:left="2520" w:hanging="360"/>
      </w:pPr>
      <w:rPr>
        <w:rFonts w:ascii="Symbol" w:hAnsi="Symbol" w:hint="default"/>
      </w:rPr>
    </w:lvl>
    <w:lvl w:ilvl="4" w:tplc="91BE9624" w:tentative="1">
      <w:start w:val="1"/>
      <w:numFmt w:val="bullet"/>
      <w:lvlText w:val="o"/>
      <w:lvlJc w:val="left"/>
      <w:pPr>
        <w:ind w:left="3240" w:hanging="360"/>
      </w:pPr>
      <w:rPr>
        <w:rFonts w:ascii="Courier New" w:hAnsi="Courier New" w:cs="Courier New" w:hint="default"/>
      </w:rPr>
    </w:lvl>
    <w:lvl w:ilvl="5" w:tplc="9126DBB2" w:tentative="1">
      <w:start w:val="1"/>
      <w:numFmt w:val="bullet"/>
      <w:lvlText w:val=""/>
      <w:lvlJc w:val="left"/>
      <w:pPr>
        <w:ind w:left="3960" w:hanging="360"/>
      </w:pPr>
      <w:rPr>
        <w:rFonts w:ascii="Wingdings" w:hAnsi="Wingdings" w:hint="default"/>
      </w:rPr>
    </w:lvl>
    <w:lvl w:ilvl="6" w:tplc="E5B29AE2" w:tentative="1">
      <w:start w:val="1"/>
      <w:numFmt w:val="bullet"/>
      <w:lvlText w:val=""/>
      <w:lvlJc w:val="left"/>
      <w:pPr>
        <w:ind w:left="4680" w:hanging="360"/>
      </w:pPr>
      <w:rPr>
        <w:rFonts w:ascii="Symbol" w:hAnsi="Symbol" w:hint="default"/>
      </w:rPr>
    </w:lvl>
    <w:lvl w:ilvl="7" w:tplc="5EC2BDBE" w:tentative="1">
      <w:start w:val="1"/>
      <w:numFmt w:val="bullet"/>
      <w:lvlText w:val="o"/>
      <w:lvlJc w:val="left"/>
      <w:pPr>
        <w:ind w:left="5400" w:hanging="360"/>
      </w:pPr>
      <w:rPr>
        <w:rFonts w:ascii="Courier New" w:hAnsi="Courier New" w:cs="Courier New" w:hint="default"/>
      </w:rPr>
    </w:lvl>
    <w:lvl w:ilvl="8" w:tplc="D89EE866" w:tentative="1">
      <w:start w:val="1"/>
      <w:numFmt w:val="bullet"/>
      <w:lvlText w:val=""/>
      <w:lvlJc w:val="left"/>
      <w:pPr>
        <w:ind w:left="6120" w:hanging="360"/>
      </w:pPr>
      <w:rPr>
        <w:rFonts w:ascii="Wingdings" w:hAnsi="Wingdings" w:hint="default"/>
      </w:rPr>
    </w:lvl>
  </w:abstractNum>
  <w:abstractNum w:abstractNumId="4" w15:restartNumberingAfterBreak="0">
    <w:nsid w:val="0FDE771E"/>
    <w:multiLevelType w:val="hybridMultilevel"/>
    <w:tmpl w:val="02F48CA4"/>
    <w:lvl w:ilvl="0" w:tplc="4F4A60AE">
      <w:start w:val="1"/>
      <w:numFmt w:val="bullet"/>
      <w:lvlText w:val="•"/>
      <w:lvlJc w:val="left"/>
      <w:pPr>
        <w:ind w:left="2480" w:hanging="355"/>
      </w:pPr>
      <w:rPr>
        <w:rFonts w:ascii="Arial" w:eastAsia="Arial" w:hAnsi="Arial" w:hint="default"/>
        <w:color w:val="333333"/>
        <w:w w:val="151"/>
        <w:sz w:val="24"/>
        <w:szCs w:val="24"/>
      </w:rPr>
    </w:lvl>
    <w:lvl w:ilvl="1" w:tplc="5554D254">
      <w:start w:val="1"/>
      <w:numFmt w:val="bullet"/>
      <w:lvlText w:val="•"/>
      <w:lvlJc w:val="left"/>
      <w:pPr>
        <w:ind w:left="3282" w:hanging="355"/>
      </w:pPr>
      <w:rPr>
        <w:rFonts w:hint="default"/>
      </w:rPr>
    </w:lvl>
    <w:lvl w:ilvl="2" w:tplc="9586E324">
      <w:start w:val="1"/>
      <w:numFmt w:val="bullet"/>
      <w:lvlText w:val="•"/>
      <w:lvlJc w:val="left"/>
      <w:pPr>
        <w:ind w:left="4085" w:hanging="355"/>
      </w:pPr>
      <w:rPr>
        <w:rFonts w:hint="default"/>
      </w:rPr>
    </w:lvl>
    <w:lvl w:ilvl="3" w:tplc="974483F8">
      <w:start w:val="1"/>
      <w:numFmt w:val="bullet"/>
      <w:lvlText w:val="•"/>
      <w:lvlJc w:val="left"/>
      <w:pPr>
        <w:ind w:left="4887" w:hanging="355"/>
      </w:pPr>
      <w:rPr>
        <w:rFonts w:hint="default"/>
      </w:rPr>
    </w:lvl>
    <w:lvl w:ilvl="4" w:tplc="641C18FA">
      <w:start w:val="1"/>
      <w:numFmt w:val="bullet"/>
      <w:lvlText w:val="•"/>
      <w:lvlJc w:val="left"/>
      <w:pPr>
        <w:ind w:left="5689" w:hanging="355"/>
      </w:pPr>
      <w:rPr>
        <w:rFonts w:hint="default"/>
      </w:rPr>
    </w:lvl>
    <w:lvl w:ilvl="5" w:tplc="8F3ED38A">
      <w:start w:val="1"/>
      <w:numFmt w:val="bullet"/>
      <w:lvlText w:val="•"/>
      <w:lvlJc w:val="left"/>
      <w:pPr>
        <w:ind w:left="6492" w:hanging="355"/>
      </w:pPr>
      <w:rPr>
        <w:rFonts w:hint="default"/>
      </w:rPr>
    </w:lvl>
    <w:lvl w:ilvl="6" w:tplc="070496AE">
      <w:start w:val="1"/>
      <w:numFmt w:val="bullet"/>
      <w:lvlText w:val="•"/>
      <w:lvlJc w:val="left"/>
      <w:pPr>
        <w:ind w:left="7294" w:hanging="355"/>
      </w:pPr>
      <w:rPr>
        <w:rFonts w:hint="default"/>
      </w:rPr>
    </w:lvl>
    <w:lvl w:ilvl="7" w:tplc="248EDECE">
      <w:start w:val="1"/>
      <w:numFmt w:val="bullet"/>
      <w:lvlText w:val="•"/>
      <w:lvlJc w:val="left"/>
      <w:pPr>
        <w:ind w:left="8096" w:hanging="355"/>
      </w:pPr>
      <w:rPr>
        <w:rFonts w:hint="default"/>
      </w:rPr>
    </w:lvl>
    <w:lvl w:ilvl="8" w:tplc="2DEE4AEC">
      <w:start w:val="1"/>
      <w:numFmt w:val="bullet"/>
      <w:lvlText w:val="•"/>
      <w:lvlJc w:val="left"/>
      <w:pPr>
        <w:ind w:left="8899" w:hanging="355"/>
      </w:pPr>
      <w:rPr>
        <w:rFonts w:hint="default"/>
      </w:rPr>
    </w:lvl>
  </w:abstractNum>
  <w:abstractNum w:abstractNumId="5" w15:restartNumberingAfterBreak="0">
    <w:nsid w:val="139A2A74"/>
    <w:multiLevelType w:val="hybridMultilevel"/>
    <w:tmpl w:val="F2BE235C"/>
    <w:lvl w:ilvl="0" w:tplc="0ED8D484">
      <w:start w:val="1"/>
      <w:numFmt w:val="decimal"/>
      <w:lvlText w:val="%1)"/>
      <w:lvlJc w:val="left"/>
      <w:pPr>
        <w:ind w:left="360" w:hanging="360"/>
      </w:pPr>
      <w:rPr>
        <w:rFonts w:hint="default"/>
      </w:rPr>
    </w:lvl>
    <w:lvl w:ilvl="1" w:tplc="59B4E616" w:tentative="1">
      <w:start w:val="1"/>
      <w:numFmt w:val="lowerLetter"/>
      <w:lvlText w:val="%2."/>
      <w:lvlJc w:val="left"/>
      <w:pPr>
        <w:ind w:left="1080" w:hanging="360"/>
      </w:pPr>
    </w:lvl>
    <w:lvl w:ilvl="2" w:tplc="8AE86688" w:tentative="1">
      <w:start w:val="1"/>
      <w:numFmt w:val="lowerRoman"/>
      <w:lvlText w:val="%3."/>
      <w:lvlJc w:val="right"/>
      <w:pPr>
        <w:ind w:left="1800" w:hanging="180"/>
      </w:pPr>
    </w:lvl>
    <w:lvl w:ilvl="3" w:tplc="FF864742" w:tentative="1">
      <w:start w:val="1"/>
      <w:numFmt w:val="decimal"/>
      <w:lvlText w:val="%4."/>
      <w:lvlJc w:val="left"/>
      <w:pPr>
        <w:ind w:left="2520" w:hanging="360"/>
      </w:pPr>
    </w:lvl>
    <w:lvl w:ilvl="4" w:tplc="FCA009A2" w:tentative="1">
      <w:start w:val="1"/>
      <w:numFmt w:val="lowerLetter"/>
      <w:lvlText w:val="%5."/>
      <w:lvlJc w:val="left"/>
      <w:pPr>
        <w:ind w:left="3240" w:hanging="360"/>
      </w:pPr>
    </w:lvl>
    <w:lvl w:ilvl="5" w:tplc="0C7EA5B2" w:tentative="1">
      <w:start w:val="1"/>
      <w:numFmt w:val="lowerRoman"/>
      <w:lvlText w:val="%6."/>
      <w:lvlJc w:val="right"/>
      <w:pPr>
        <w:ind w:left="3960" w:hanging="180"/>
      </w:pPr>
    </w:lvl>
    <w:lvl w:ilvl="6" w:tplc="0EE6D5B8" w:tentative="1">
      <w:start w:val="1"/>
      <w:numFmt w:val="decimal"/>
      <w:lvlText w:val="%7."/>
      <w:lvlJc w:val="left"/>
      <w:pPr>
        <w:ind w:left="4680" w:hanging="360"/>
      </w:pPr>
    </w:lvl>
    <w:lvl w:ilvl="7" w:tplc="6ED43902" w:tentative="1">
      <w:start w:val="1"/>
      <w:numFmt w:val="lowerLetter"/>
      <w:lvlText w:val="%8."/>
      <w:lvlJc w:val="left"/>
      <w:pPr>
        <w:ind w:left="5400" w:hanging="360"/>
      </w:pPr>
    </w:lvl>
    <w:lvl w:ilvl="8" w:tplc="56243E98" w:tentative="1">
      <w:start w:val="1"/>
      <w:numFmt w:val="lowerRoman"/>
      <w:lvlText w:val="%9."/>
      <w:lvlJc w:val="right"/>
      <w:pPr>
        <w:ind w:left="6120" w:hanging="180"/>
      </w:pPr>
    </w:lvl>
  </w:abstractNum>
  <w:abstractNum w:abstractNumId="6" w15:restartNumberingAfterBreak="0">
    <w:nsid w:val="165873F8"/>
    <w:multiLevelType w:val="hybridMultilevel"/>
    <w:tmpl w:val="95626EAC"/>
    <w:lvl w:ilvl="0" w:tplc="F5963F74">
      <w:start w:val="1"/>
      <w:numFmt w:val="bullet"/>
      <w:lvlText w:val=""/>
      <w:lvlJc w:val="left"/>
      <w:pPr>
        <w:ind w:left="720" w:hanging="360"/>
      </w:pPr>
      <w:rPr>
        <w:rFonts w:ascii="Symbol" w:hAnsi="Symbol" w:hint="default"/>
      </w:rPr>
    </w:lvl>
    <w:lvl w:ilvl="1" w:tplc="C6B463E8" w:tentative="1">
      <w:start w:val="1"/>
      <w:numFmt w:val="bullet"/>
      <w:lvlText w:val="o"/>
      <w:lvlJc w:val="left"/>
      <w:pPr>
        <w:ind w:left="1440" w:hanging="360"/>
      </w:pPr>
      <w:rPr>
        <w:rFonts w:ascii="Courier New" w:hAnsi="Courier New" w:cs="Courier New" w:hint="default"/>
      </w:rPr>
    </w:lvl>
    <w:lvl w:ilvl="2" w:tplc="48D8D94C" w:tentative="1">
      <w:start w:val="1"/>
      <w:numFmt w:val="bullet"/>
      <w:lvlText w:val=""/>
      <w:lvlJc w:val="left"/>
      <w:pPr>
        <w:ind w:left="2160" w:hanging="360"/>
      </w:pPr>
      <w:rPr>
        <w:rFonts w:ascii="Wingdings" w:hAnsi="Wingdings" w:hint="default"/>
      </w:rPr>
    </w:lvl>
    <w:lvl w:ilvl="3" w:tplc="F10CE1A0" w:tentative="1">
      <w:start w:val="1"/>
      <w:numFmt w:val="bullet"/>
      <w:lvlText w:val=""/>
      <w:lvlJc w:val="left"/>
      <w:pPr>
        <w:ind w:left="2880" w:hanging="360"/>
      </w:pPr>
      <w:rPr>
        <w:rFonts w:ascii="Symbol" w:hAnsi="Symbol" w:hint="default"/>
      </w:rPr>
    </w:lvl>
    <w:lvl w:ilvl="4" w:tplc="38C8DCBA" w:tentative="1">
      <w:start w:val="1"/>
      <w:numFmt w:val="bullet"/>
      <w:lvlText w:val="o"/>
      <w:lvlJc w:val="left"/>
      <w:pPr>
        <w:ind w:left="3600" w:hanging="360"/>
      </w:pPr>
      <w:rPr>
        <w:rFonts w:ascii="Courier New" w:hAnsi="Courier New" w:cs="Courier New" w:hint="default"/>
      </w:rPr>
    </w:lvl>
    <w:lvl w:ilvl="5" w:tplc="7AC41072" w:tentative="1">
      <w:start w:val="1"/>
      <w:numFmt w:val="bullet"/>
      <w:lvlText w:val=""/>
      <w:lvlJc w:val="left"/>
      <w:pPr>
        <w:ind w:left="4320" w:hanging="360"/>
      </w:pPr>
      <w:rPr>
        <w:rFonts w:ascii="Wingdings" w:hAnsi="Wingdings" w:hint="default"/>
      </w:rPr>
    </w:lvl>
    <w:lvl w:ilvl="6" w:tplc="5F721AB8" w:tentative="1">
      <w:start w:val="1"/>
      <w:numFmt w:val="bullet"/>
      <w:lvlText w:val=""/>
      <w:lvlJc w:val="left"/>
      <w:pPr>
        <w:ind w:left="5040" w:hanging="360"/>
      </w:pPr>
      <w:rPr>
        <w:rFonts w:ascii="Symbol" w:hAnsi="Symbol" w:hint="default"/>
      </w:rPr>
    </w:lvl>
    <w:lvl w:ilvl="7" w:tplc="8738084E" w:tentative="1">
      <w:start w:val="1"/>
      <w:numFmt w:val="bullet"/>
      <w:lvlText w:val="o"/>
      <w:lvlJc w:val="left"/>
      <w:pPr>
        <w:ind w:left="5760" w:hanging="360"/>
      </w:pPr>
      <w:rPr>
        <w:rFonts w:ascii="Courier New" w:hAnsi="Courier New" w:cs="Courier New" w:hint="default"/>
      </w:rPr>
    </w:lvl>
    <w:lvl w:ilvl="8" w:tplc="114E55B6" w:tentative="1">
      <w:start w:val="1"/>
      <w:numFmt w:val="bullet"/>
      <w:lvlText w:val=""/>
      <w:lvlJc w:val="left"/>
      <w:pPr>
        <w:ind w:left="6480" w:hanging="360"/>
      </w:pPr>
      <w:rPr>
        <w:rFonts w:ascii="Wingdings" w:hAnsi="Wingdings" w:hint="default"/>
      </w:rPr>
    </w:lvl>
  </w:abstractNum>
  <w:abstractNum w:abstractNumId="7" w15:restartNumberingAfterBreak="0">
    <w:nsid w:val="1BD906CD"/>
    <w:multiLevelType w:val="multilevel"/>
    <w:tmpl w:val="4608036A"/>
    <w:lvl w:ilvl="0">
      <w:start w:val="3"/>
      <w:numFmt w:val="decimal"/>
      <w:lvlText w:val="%1"/>
      <w:lvlJc w:val="left"/>
      <w:pPr>
        <w:ind w:left="450" w:hanging="450"/>
      </w:pPr>
      <w:rPr>
        <w:rFonts w:eastAsia="Cambria" w:hint="default"/>
        <w:b/>
      </w:rPr>
    </w:lvl>
    <w:lvl w:ilvl="1">
      <w:start w:val="8"/>
      <w:numFmt w:val="decimal"/>
      <w:lvlText w:val="%1.%2"/>
      <w:lvlJc w:val="left"/>
      <w:pPr>
        <w:ind w:left="1080" w:hanging="720"/>
      </w:pPr>
      <w:rPr>
        <w:rFonts w:eastAsia="Cambria" w:hint="default"/>
        <w:b/>
      </w:rPr>
    </w:lvl>
    <w:lvl w:ilvl="2">
      <w:start w:val="1"/>
      <w:numFmt w:val="decimal"/>
      <w:lvlText w:val="%1.%2.%3"/>
      <w:lvlJc w:val="left"/>
      <w:pPr>
        <w:ind w:left="1440" w:hanging="720"/>
      </w:pPr>
      <w:rPr>
        <w:rFonts w:eastAsia="Cambria" w:hint="default"/>
        <w:b/>
      </w:rPr>
    </w:lvl>
    <w:lvl w:ilvl="3">
      <w:start w:val="1"/>
      <w:numFmt w:val="decimal"/>
      <w:lvlText w:val="%1.%2.%3.%4"/>
      <w:lvlJc w:val="left"/>
      <w:pPr>
        <w:ind w:left="2160" w:hanging="1080"/>
      </w:pPr>
      <w:rPr>
        <w:rFonts w:eastAsia="Cambria" w:hint="default"/>
        <w:b/>
      </w:rPr>
    </w:lvl>
    <w:lvl w:ilvl="4">
      <w:start w:val="1"/>
      <w:numFmt w:val="decimal"/>
      <w:lvlText w:val="%1.%2.%3.%4.%5"/>
      <w:lvlJc w:val="left"/>
      <w:pPr>
        <w:ind w:left="2880" w:hanging="1440"/>
      </w:pPr>
      <w:rPr>
        <w:rFonts w:eastAsia="Cambria" w:hint="default"/>
        <w:b/>
      </w:rPr>
    </w:lvl>
    <w:lvl w:ilvl="5">
      <w:start w:val="1"/>
      <w:numFmt w:val="decimal"/>
      <w:lvlText w:val="%1.%2.%3.%4.%5.%6"/>
      <w:lvlJc w:val="left"/>
      <w:pPr>
        <w:ind w:left="3600" w:hanging="1800"/>
      </w:pPr>
      <w:rPr>
        <w:rFonts w:eastAsia="Cambria" w:hint="default"/>
        <w:b/>
      </w:rPr>
    </w:lvl>
    <w:lvl w:ilvl="6">
      <w:start w:val="1"/>
      <w:numFmt w:val="decimal"/>
      <w:lvlText w:val="%1.%2.%3.%4.%5.%6.%7"/>
      <w:lvlJc w:val="left"/>
      <w:pPr>
        <w:ind w:left="3960" w:hanging="1800"/>
      </w:pPr>
      <w:rPr>
        <w:rFonts w:eastAsia="Cambria" w:hint="default"/>
        <w:b/>
      </w:rPr>
    </w:lvl>
    <w:lvl w:ilvl="7">
      <w:start w:val="1"/>
      <w:numFmt w:val="decimal"/>
      <w:lvlText w:val="%1.%2.%3.%4.%5.%6.%7.%8"/>
      <w:lvlJc w:val="left"/>
      <w:pPr>
        <w:ind w:left="4680" w:hanging="2160"/>
      </w:pPr>
      <w:rPr>
        <w:rFonts w:eastAsia="Cambria" w:hint="default"/>
        <w:b/>
      </w:rPr>
    </w:lvl>
    <w:lvl w:ilvl="8">
      <w:start w:val="1"/>
      <w:numFmt w:val="decimal"/>
      <w:lvlText w:val="%1.%2.%3.%4.%5.%6.%7.%8.%9"/>
      <w:lvlJc w:val="left"/>
      <w:pPr>
        <w:ind w:left="5400" w:hanging="2520"/>
      </w:pPr>
      <w:rPr>
        <w:rFonts w:eastAsia="Cambria" w:hint="default"/>
        <w:b/>
      </w:rPr>
    </w:lvl>
  </w:abstractNum>
  <w:abstractNum w:abstractNumId="8" w15:restartNumberingAfterBreak="0">
    <w:nsid w:val="207445E6"/>
    <w:multiLevelType w:val="hybridMultilevel"/>
    <w:tmpl w:val="9404E32C"/>
    <w:lvl w:ilvl="0" w:tplc="29CE278C">
      <w:start w:val="1"/>
      <w:numFmt w:val="bullet"/>
      <w:lvlText w:val=""/>
      <w:lvlJc w:val="left"/>
      <w:pPr>
        <w:ind w:left="720" w:hanging="360"/>
      </w:pPr>
      <w:rPr>
        <w:rFonts w:ascii="Symbol" w:hAnsi="Symbol" w:hint="default"/>
      </w:rPr>
    </w:lvl>
    <w:lvl w:ilvl="1" w:tplc="7B641E6E" w:tentative="1">
      <w:start w:val="1"/>
      <w:numFmt w:val="bullet"/>
      <w:lvlText w:val="o"/>
      <w:lvlJc w:val="left"/>
      <w:pPr>
        <w:ind w:left="1440" w:hanging="360"/>
      </w:pPr>
      <w:rPr>
        <w:rFonts w:ascii="Courier New" w:hAnsi="Courier New" w:cs="Courier New" w:hint="default"/>
      </w:rPr>
    </w:lvl>
    <w:lvl w:ilvl="2" w:tplc="B98A7C10" w:tentative="1">
      <w:start w:val="1"/>
      <w:numFmt w:val="bullet"/>
      <w:lvlText w:val=""/>
      <w:lvlJc w:val="left"/>
      <w:pPr>
        <w:ind w:left="2160" w:hanging="360"/>
      </w:pPr>
      <w:rPr>
        <w:rFonts w:ascii="Wingdings" w:hAnsi="Wingdings" w:hint="default"/>
      </w:rPr>
    </w:lvl>
    <w:lvl w:ilvl="3" w:tplc="FE3026D8" w:tentative="1">
      <w:start w:val="1"/>
      <w:numFmt w:val="bullet"/>
      <w:lvlText w:val=""/>
      <w:lvlJc w:val="left"/>
      <w:pPr>
        <w:ind w:left="2880" w:hanging="360"/>
      </w:pPr>
      <w:rPr>
        <w:rFonts w:ascii="Symbol" w:hAnsi="Symbol" w:hint="default"/>
      </w:rPr>
    </w:lvl>
    <w:lvl w:ilvl="4" w:tplc="B664D2B4" w:tentative="1">
      <w:start w:val="1"/>
      <w:numFmt w:val="bullet"/>
      <w:lvlText w:val="o"/>
      <w:lvlJc w:val="left"/>
      <w:pPr>
        <w:ind w:left="3600" w:hanging="360"/>
      </w:pPr>
      <w:rPr>
        <w:rFonts w:ascii="Courier New" w:hAnsi="Courier New" w:cs="Courier New" w:hint="default"/>
      </w:rPr>
    </w:lvl>
    <w:lvl w:ilvl="5" w:tplc="EAE87FEA" w:tentative="1">
      <w:start w:val="1"/>
      <w:numFmt w:val="bullet"/>
      <w:lvlText w:val=""/>
      <w:lvlJc w:val="left"/>
      <w:pPr>
        <w:ind w:left="4320" w:hanging="360"/>
      </w:pPr>
      <w:rPr>
        <w:rFonts w:ascii="Wingdings" w:hAnsi="Wingdings" w:hint="default"/>
      </w:rPr>
    </w:lvl>
    <w:lvl w:ilvl="6" w:tplc="C0CA9610" w:tentative="1">
      <w:start w:val="1"/>
      <w:numFmt w:val="bullet"/>
      <w:lvlText w:val=""/>
      <w:lvlJc w:val="left"/>
      <w:pPr>
        <w:ind w:left="5040" w:hanging="360"/>
      </w:pPr>
      <w:rPr>
        <w:rFonts w:ascii="Symbol" w:hAnsi="Symbol" w:hint="default"/>
      </w:rPr>
    </w:lvl>
    <w:lvl w:ilvl="7" w:tplc="72B02A52" w:tentative="1">
      <w:start w:val="1"/>
      <w:numFmt w:val="bullet"/>
      <w:lvlText w:val="o"/>
      <w:lvlJc w:val="left"/>
      <w:pPr>
        <w:ind w:left="5760" w:hanging="360"/>
      </w:pPr>
      <w:rPr>
        <w:rFonts w:ascii="Courier New" w:hAnsi="Courier New" w:cs="Courier New" w:hint="default"/>
      </w:rPr>
    </w:lvl>
    <w:lvl w:ilvl="8" w:tplc="E2A216A8" w:tentative="1">
      <w:start w:val="1"/>
      <w:numFmt w:val="bullet"/>
      <w:lvlText w:val=""/>
      <w:lvlJc w:val="left"/>
      <w:pPr>
        <w:ind w:left="6480" w:hanging="360"/>
      </w:pPr>
      <w:rPr>
        <w:rFonts w:ascii="Wingdings" w:hAnsi="Wingdings" w:hint="default"/>
      </w:rPr>
    </w:lvl>
  </w:abstractNum>
  <w:abstractNum w:abstractNumId="9" w15:restartNumberingAfterBreak="0">
    <w:nsid w:val="21C95778"/>
    <w:multiLevelType w:val="hybridMultilevel"/>
    <w:tmpl w:val="B48A9552"/>
    <w:lvl w:ilvl="0" w:tplc="A36E57A0">
      <w:start w:val="1"/>
      <w:numFmt w:val="bullet"/>
      <w:lvlText w:val=""/>
      <w:lvlJc w:val="left"/>
      <w:pPr>
        <w:ind w:left="720" w:hanging="360"/>
      </w:pPr>
      <w:rPr>
        <w:rFonts w:ascii="Symbol" w:hAnsi="Symbol" w:hint="default"/>
      </w:rPr>
    </w:lvl>
    <w:lvl w:ilvl="1" w:tplc="0C56ADEA" w:tentative="1">
      <w:start w:val="1"/>
      <w:numFmt w:val="bullet"/>
      <w:lvlText w:val="o"/>
      <w:lvlJc w:val="left"/>
      <w:pPr>
        <w:ind w:left="1440" w:hanging="360"/>
      </w:pPr>
      <w:rPr>
        <w:rFonts w:ascii="Courier New" w:hAnsi="Courier New" w:cs="Courier New" w:hint="default"/>
      </w:rPr>
    </w:lvl>
    <w:lvl w:ilvl="2" w:tplc="64CA09D8" w:tentative="1">
      <w:start w:val="1"/>
      <w:numFmt w:val="bullet"/>
      <w:lvlText w:val=""/>
      <w:lvlJc w:val="left"/>
      <w:pPr>
        <w:ind w:left="2160" w:hanging="360"/>
      </w:pPr>
      <w:rPr>
        <w:rFonts w:ascii="Wingdings" w:hAnsi="Wingdings" w:hint="default"/>
      </w:rPr>
    </w:lvl>
    <w:lvl w:ilvl="3" w:tplc="18E09C88" w:tentative="1">
      <w:start w:val="1"/>
      <w:numFmt w:val="bullet"/>
      <w:lvlText w:val=""/>
      <w:lvlJc w:val="left"/>
      <w:pPr>
        <w:ind w:left="2880" w:hanging="360"/>
      </w:pPr>
      <w:rPr>
        <w:rFonts w:ascii="Symbol" w:hAnsi="Symbol" w:hint="default"/>
      </w:rPr>
    </w:lvl>
    <w:lvl w:ilvl="4" w:tplc="7AAEC336" w:tentative="1">
      <w:start w:val="1"/>
      <w:numFmt w:val="bullet"/>
      <w:lvlText w:val="o"/>
      <w:lvlJc w:val="left"/>
      <w:pPr>
        <w:ind w:left="3600" w:hanging="360"/>
      </w:pPr>
      <w:rPr>
        <w:rFonts w:ascii="Courier New" w:hAnsi="Courier New" w:cs="Courier New" w:hint="default"/>
      </w:rPr>
    </w:lvl>
    <w:lvl w:ilvl="5" w:tplc="7062EC34" w:tentative="1">
      <w:start w:val="1"/>
      <w:numFmt w:val="bullet"/>
      <w:lvlText w:val=""/>
      <w:lvlJc w:val="left"/>
      <w:pPr>
        <w:ind w:left="4320" w:hanging="360"/>
      </w:pPr>
      <w:rPr>
        <w:rFonts w:ascii="Wingdings" w:hAnsi="Wingdings" w:hint="default"/>
      </w:rPr>
    </w:lvl>
    <w:lvl w:ilvl="6" w:tplc="2892CCFC" w:tentative="1">
      <w:start w:val="1"/>
      <w:numFmt w:val="bullet"/>
      <w:lvlText w:val=""/>
      <w:lvlJc w:val="left"/>
      <w:pPr>
        <w:ind w:left="5040" w:hanging="360"/>
      </w:pPr>
      <w:rPr>
        <w:rFonts w:ascii="Symbol" w:hAnsi="Symbol" w:hint="default"/>
      </w:rPr>
    </w:lvl>
    <w:lvl w:ilvl="7" w:tplc="7F3A7186" w:tentative="1">
      <w:start w:val="1"/>
      <w:numFmt w:val="bullet"/>
      <w:lvlText w:val="o"/>
      <w:lvlJc w:val="left"/>
      <w:pPr>
        <w:ind w:left="5760" w:hanging="360"/>
      </w:pPr>
      <w:rPr>
        <w:rFonts w:ascii="Courier New" w:hAnsi="Courier New" w:cs="Courier New" w:hint="default"/>
      </w:rPr>
    </w:lvl>
    <w:lvl w:ilvl="8" w:tplc="A942F8E4" w:tentative="1">
      <w:start w:val="1"/>
      <w:numFmt w:val="bullet"/>
      <w:lvlText w:val=""/>
      <w:lvlJc w:val="left"/>
      <w:pPr>
        <w:ind w:left="6480" w:hanging="360"/>
      </w:pPr>
      <w:rPr>
        <w:rFonts w:ascii="Wingdings" w:hAnsi="Wingdings" w:hint="default"/>
      </w:rPr>
    </w:lvl>
  </w:abstractNum>
  <w:abstractNum w:abstractNumId="10" w15:restartNumberingAfterBreak="0">
    <w:nsid w:val="27D372BB"/>
    <w:multiLevelType w:val="hybridMultilevel"/>
    <w:tmpl w:val="A114FA0A"/>
    <w:lvl w:ilvl="0" w:tplc="1C6E0A1A">
      <w:start w:val="1"/>
      <w:numFmt w:val="bullet"/>
      <w:lvlText w:val=""/>
      <w:lvlJc w:val="left"/>
      <w:pPr>
        <w:ind w:left="720" w:hanging="360"/>
      </w:pPr>
      <w:rPr>
        <w:rFonts w:ascii="Symbol" w:hAnsi="Symbol" w:hint="default"/>
      </w:rPr>
    </w:lvl>
    <w:lvl w:ilvl="1" w:tplc="F62451B8" w:tentative="1">
      <w:start w:val="1"/>
      <w:numFmt w:val="bullet"/>
      <w:lvlText w:val="o"/>
      <w:lvlJc w:val="left"/>
      <w:pPr>
        <w:ind w:left="1440" w:hanging="360"/>
      </w:pPr>
      <w:rPr>
        <w:rFonts w:ascii="Courier New" w:hAnsi="Courier New" w:cs="Courier New" w:hint="default"/>
      </w:rPr>
    </w:lvl>
    <w:lvl w:ilvl="2" w:tplc="538E03FA" w:tentative="1">
      <w:start w:val="1"/>
      <w:numFmt w:val="bullet"/>
      <w:lvlText w:val=""/>
      <w:lvlJc w:val="left"/>
      <w:pPr>
        <w:ind w:left="2160" w:hanging="360"/>
      </w:pPr>
      <w:rPr>
        <w:rFonts w:ascii="Wingdings" w:hAnsi="Wingdings" w:hint="default"/>
      </w:rPr>
    </w:lvl>
    <w:lvl w:ilvl="3" w:tplc="E636288E" w:tentative="1">
      <w:start w:val="1"/>
      <w:numFmt w:val="bullet"/>
      <w:lvlText w:val=""/>
      <w:lvlJc w:val="left"/>
      <w:pPr>
        <w:ind w:left="2880" w:hanging="360"/>
      </w:pPr>
      <w:rPr>
        <w:rFonts w:ascii="Symbol" w:hAnsi="Symbol" w:hint="default"/>
      </w:rPr>
    </w:lvl>
    <w:lvl w:ilvl="4" w:tplc="3E8627E4" w:tentative="1">
      <w:start w:val="1"/>
      <w:numFmt w:val="bullet"/>
      <w:lvlText w:val="o"/>
      <w:lvlJc w:val="left"/>
      <w:pPr>
        <w:ind w:left="3600" w:hanging="360"/>
      </w:pPr>
      <w:rPr>
        <w:rFonts w:ascii="Courier New" w:hAnsi="Courier New" w:cs="Courier New" w:hint="default"/>
      </w:rPr>
    </w:lvl>
    <w:lvl w:ilvl="5" w:tplc="B526F2C2" w:tentative="1">
      <w:start w:val="1"/>
      <w:numFmt w:val="bullet"/>
      <w:lvlText w:val=""/>
      <w:lvlJc w:val="left"/>
      <w:pPr>
        <w:ind w:left="4320" w:hanging="360"/>
      </w:pPr>
      <w:rPr>
        <w:rFonts w:ascii="Wingdings" w:hAnsi="Wingdings" w:hint="default"/>
      </w:rPr>
    </w:lvl>
    <w:lvl w:ilvl="6" w:tplc="C082E16E" w:tentative="1">
      <w:start w:val="1"/>
      <w:numFmt w:val="bullet"/>
      <w:lvlText w:val=""/>
      <w:lvlJc w:val="left"/>
      <w:pPr>
        <w:ind w:left="5040" w:hanging="360"/>
      </w:pPr>
      <w:rPr>
        <w:rFonts w:ascii="Symbol" w:hAnsi="Symbol" w:hint="default"/>
      </w:rPr>
    </w:lvl>
    <w:lvl w:ilvl="7" w:tplc="B6BE28B0" w:tentative="1">
      <w:start w:val="1"/>
      <w:numFmt w:val="bullet"/>
      <w:lvlText w:val="o"/>
      <w:lvlJc w:val="left"/>
      <w:pPr>
        <w:ind w:left="5760" w:hanging="360"/>
      </w:pPr>
      <w:rPr>
        <w:rFonts w:ascii="Courier New" w:hAnsi="Courier New" w:cs="Courier New" w:hint="default"/>
      </w:rPr>
    </w:lvl>
    <w:lvl w:ilvl="8" w:tplc="519073EA" w:tentative="1">
      <w:start w:val="1"/>
      <w:numFmt w:val="bullet"/>
      <w:lvlText w:val=""/>
      <w:lvlJc w:val="left"/>
      <w:pPr>
        <w:ind w:left="6480" w:hanging="360"/>
      </w:pPr>
      <w:rPr>
        <w:rFonts w:ascii="Wingdings" w:hAnsi="Wingdings" w:hint="default"/>
      </w:rPr>
    </w:lvl>
  </w:abstractNum>
  <w:abstractNum w:abstractNumId="11" w15:restartNumberingAfterBreak="0">
    <w:nsid w:val="2AE07C2F"/>
    <w:multiLevelType w:val="hybridMultilevel"/>
    <w:tmpl w:val="E514E3BC"/>
    <w:lvl w:ilvl="0" w:tplc="870C502A">
      <w:start w:val="1"/>
      <w:numFmt w:val="bullet"/>
      <w:lvlText w:val=""/>
      <w:lvlJc w:val="left"/>
      <w:pPr>
        <w:ind w:left="720" w:hanging="360"/>
      </w:pPr>
      <w:rPr>
        <w:rFonts w:ascii="Symbol" w:hAnsi="Symbol" w:hint="default"/>
      </w:rPr>
    </w:lvl>
    <w:lvl w:ilvl="1" w:tplc="F3B031A6" w:tentative="1">
      <w:start w:val="1"/>
      <w:numFmt w:val="bullet"/>
      <w:lvlText w:val="o"/>
      <w:lvlJc w:val="left"/>
      <w:pPr>
        <w:ind w:left="1440" w:hanging="360"/>
      </w:pPr>
      <w:rPr>
        <w:rFonts w:ascii="Courier New" w:hAnsi="Courier New" w:cs="Courier New" w:hint="default"/>
      </w:rPr>
    </w:lvl>
    <w:lvl w:ilvl="2" w:tplc="F350FE92" w:tentative="1">
      <w:start w:val="1"/>
      <w:numFmt w:val="bullet"/>
      <w:lvlText w:val=""/>
      <w:lvlJc w:val="left"/>
      <w:pPr>
        <w:ind w:left="2160" w:hanging="360"/>
      </w:pPr>
      <w:rPr>
        <w:rFonts w:ascii="Wingdings" w:hAnsi="Wingdings" w:hint="default"/>
      </w:rPr>
    </w:lvl>
    <w:lvl w:ilvl="3" w:tplc="AA7499F6" w:tentative="1">
      <w:start w:val="1"/>
      <w:numFmt w:val="bullet"/>
      <w:lvlText w:val=""/>
      <w:lvlJc w:val="left"/>
      <w:pPr>
        <w:ind w:left="2880" w:hanging="360"/>
      </w:pPr>
      <w:rPr>
        <w:rFonts w:ascii="Symbol" w:hAnsi="Symbol" w:hint="default"/>
      </w:rPr>
    </w:lvl>
    <w:lvl w:ilvl="4" w:tplc="E0780F24" w:tentative="1">
      <w:start w:val="1"/>
      <w:numFmt w:val="bullet"/>
      <w:lvlText w:val="o"/>
      <w:lvlJc w:val="left"/>
      <w:pPr>
        <w:ind w:left="3600" w:hanging="360"/>
      </w:pPr>
      <w:rPr>
        <w:rFonts w:ascii="Courier New" w:hAnsi="Courier New" w:cs="Courier New" w:hint="default"/>
      </w:rPr>
    </w:lvl>
    <w:lvl w:ilvl="5" w:tplc="5978C8DE" w:tentative="1">
      <w:start w:val="1"/>
      <w:numFmt w:val="bullet"/>
      <w:lvlText w:val=""/>
      <w:lvlJc w:val="left"/>
      <w:pPr>
        <w:ind w:left="4320" w:hanging="360"/>
      </w:pPr>
      <w:rPr>
        <w:rFonts w:ascii="Wingdings" w:hAnsi="Wingdings" w:hint="default"/>
      </w:rPr>
    </w:lvl>
    <w:lvl w:ilvl="6" w:tplc="928C9E1E" w:tentative="1">
      <w:start w:val="1"/>
      <w:numFmt w:val="bullet"/>
      <w:lvlText w:val=""/>
      <w:lvlJc w:val="left"/>
      <w:pPr>
        <w:ind w:left="5040" w:hanging="360"/>
      </w:pPr>
      <w:rPr>
        <w:rFonts w:ascii="Symbol" w:hAnsi="Symbol" w:hint="default"/>
      </w:rPr>
    </w:lvl>
    <w:lvl w:ilvl="7" w:tplc="5F38603C" w:tentative="1">
      <w:start w:val="1"/>
      <w:numFmt w:val="bullet"/>
      <w:lvlText w:val="o"/>
      <w:lvlJc w:val="left"/>
      <w:pPr>
        <w:ind w:left="5760" w:hanging="360"/>
      </w:pPr>
      <w:rPr>
        <w:rFonts w:ascii="Courier New" w:hAnsi="Courier New" w:cs="Courier New" w:hint="default"/>
      </w:rPr>
    </w:lvl>
    <w:lvl w:ilvl="8" w:tplc="5E4055A4" w:tentative="1">
      <w:start w:val="1"/>
      <w:numFmt w:val="bullet"/>
      <w:lvlText w:val=""/>
      <w:lvlJc w:val="left"/>
      <w:pPr>
        <w:ind w:left="6480" w:hanging="360"/>
      </w:pPr>
      <w:rPr>
        <w:rFonts w:ascii="Wingdings" w:hAnsi="Wingdings" w:hint="default"/>
      </w:rPr>
    </w:lvl>
  </w:abstractNum>
  <w:abstractNum w:abstractNumId="12" w15:restartNumberingAfterBreak="0">
    <w:nsid w:val="2BC01004"/>
    <w:multiLevelType w:val="hybridMultilevel"/>
    <w:tmpl w:val="1FAC959C"/>
    <w:lvl w:ilvl="0" w:tplc="4EA6A486">
      <w:start w:val="1"/>
      <w:numFmt w:val="bullet"/>
      <w:lvlText w:val="•"/>
      <w:lvlJc w:val="left"/>
      <w:pPr>
        <w:ind w:left="1087" w:hanging="688"/>
      </w:pPr>
      <w:rPr>
        <w:rFonts w:ascii="Arial" w:eastAsia="Arial" w:hAnsi="Arial" w:hint="default"/>
        <w:color w:val="2F2F2F"/>
        <w:w w:val="142"/>
        <w:sz w:val="24"/>
        <w:szCs w:val="24"/>
      </w:rPr>
    </w:lvl>
    <w:lvl w:ilvl="1" w:tplc="27925750">
      <w:start w:val="1"/>
      <w:numFmt w:val="bullet"/>
      <w:lvlText w:val="•"/>
      <w:lvlJc w:val="left"/>
      <w:pPr>
        <w:ind w:left="829" w:hanging="359"/>
      </w:pPr>
      <w:rPr>
        <w:rFonts w:ascii="Arial" w:eastAsia="Arial" w:hAnsi="Arial" w:hint="default"/>
        <w:color w:val="2F2F2F"/>
        <w:w w:val="142"/>
        <w:sz w:val="24"/>
        <w:szCs w:val="24"/>
      </w:rPr>
    </w:lvl>
    <w:lvl w:ilvl="2" w:tplc="30FCA85C">
      <w:start w:val="1"/>
      <w:numFmt w:val="bullet"/>
      <w:lvlText w:val="•"/>
      <w:lvlJc w:val="left"/>
      <w:pPr>
        <w:ind w:left="2144" w:hanging="359"/>
      </w:pPr>
      <w:rPr>
        <w:rFonts w:hint="default"/>
      </w:rPr>
    </w:lvl>
    <w:lvl w:ilvl="3" w:tplc="5AF01C6E">
      <w:start w:val="1"/>
      <w:numFmt w:val="bullet"/>
      <w:lvlText w:val="•"/>
      <w:lvlJc w:val="left"/>
      <w:pPr>
        <w:ind w:left="3202" w:hanging="359"/>
      </w:pPr>
      <w:rPr>
        <w:rFonts w:hint="default"/>
      </w:rPr>
    </w:lvl>
    <w:lvl w:ilvl="4" w:tplc="072446BC">
      <w:start w:val="1"/>
      <w:numFmt w:val="bullet"/>
      <w:lvlText w:val="•"/>
      <w:lvlJc w:val="left"/>
      <w:pPr>
        <w:ind w:left="4259" w:hanging="359"/>
      </w:pPr>
      <w:rPr>
        <w:rFonts w:hint="default"/>
      </w:rPr>
    </w:lvl>
    <w:lvl w:ilvl="5" w:tplc="24900E22">
      <w:start w:val="1"/>
      <w:numFmt w:val="bullet"/>
      <w:lvlText w:val="•"/>
      <w:lvlJc w:val="left"/>
      <w:pPr>
        <w:ind w:left="5317" w:hanging="359"/>
      </w:pPr>
      <w:rPr>
        <w:rFonts w:hint="default"/>
      </w:rPr>
    </w:lvl>
    <w:lvl w:ilvl="6" w:tplc="95B003D2">
      <w:start w:val="1"/>
      <w:numFmt w:val="bullet"/>
      <w:lvlText w:val="•"/>
      <w:lvlJc w:val="left"/>
      <w:pPr>
        <w:ind w:left="6374" w:hanging="359"/>
      </w:pPr>
      <w:rPr>
        <w:rFonts w:hint="default"/>
      </w:rPr>
    </w:lvl>
    <w:lvl w:ilvl="7" w:tplc="F8427FAE">
      <w:start w:val="1"/>
      <w:numFmt w:val="bullet"/>
      <w:lvlText w:val="•"/>
      <w:lvlJc w:val="left"/>
      <w:pPr>
        <w:ind w:left="7431" w:hanging="359"/>
      </w:pPr>
      <w:rPr>
        <w:rFonts w:hint="default"/>
      </w:rPr>
    </w:lvl>
    <w:lvl w:ilvl="8" w:tplc="9F12DB8E">
      <w:start w:val="1"/>
      <w:numFmt w:val="bullet"/>
      <w:lvlText w:val="•"/>
      <w:lvlJc w:val="left"/>
      <w:pPr>
        <w:ind w:left="8489" w:hanging="359"/>
      </w:pPr>
      <w:rPr>
        <w:rFonts w:hint="default"/>
      </w:rPr>
    </w:lvl>
  </w:abstractNum>
  <w:abstractNum w:abstractNumId="13" w15:restartNumberingAfterBreak="0">
    <w:nsid w:val="2D280DCD"/>
    <w:multiLevelType w:val="hybridMultilevel"/>
    <w:tmpl w:val="406865B2"/>
    <w:lvl w:ilvl="0" w:tplc="16203136">
      <w:start w:val="1"/>
      <w:numFmt w:val="decimal"/>
      <w:lvlText w:val="%1."/>
      <w:lvlJc w:val="left"/>
      <w:pPr>
        <w:ind w:left="360" w:hanging="360"/>
      </w:pPr>
      <w:rPr>
        <w:rFonts w:hint="default"/>
      </w:rPr>
    </w:lvl>
    <w:lvl w:ilvl="1" w:tplc="2A2A0194">
      <w:start w:val="1"/>
      <w:numFmt w:val="lowerLetter"/>
      <w:lvlText w:val="%2."/>
      <w:lvlJc w:val="left"/>
      <w:pPr>
        <w:ind w:left="1080" w:hanging="360"/>
      </w:pPr>
    </w:lvl>
    <w:lvl w:ilvl="2" w:tplc="EAB4ABD8" w:tentative="1">
      <w:start w:val="1"/>
      <w:numFmt w:val="lowerRoman"/>
      <w:lvlText w:val="%3."/>
      <w:lvlJc w:val="right"/>
      <w:pPr>
        <w:ind w:left="1800" w:hanging="180"/>
      </w:pPr>
    </w:lvl>
    <w:lvl w:ilvl="3" w:tplc="28FCB7AC" w:tentative="1">
      <w:start w:val="1"/>
      <w:numFmt w:val="decimal"/>
      <w:lvlText w:val="%4."/>
      <w:lvlJc w:val="left"/>
      <w:pPr>
        <w:ind w:left="2520" w:hanging="360"/>
      </w:pPr>
    </w:lvl>
    <w:lvl w:ilvl="4" w:tplc="D0DE8ED4" w:tentative="1">
      <w:start w:val="1"/>
      <w:numFmt w:val="lowerLetter"/>
      <w:lvlText w:val="%5."/>
      <w:lvlJc w:val="left"/>
      <w:pPr>
        <w:ind w:left="3240" w:hanging="360"/>
      </w:pPr>
    </w:lvl>
    <w:lvl w:ilvl="5" w:tplc="01AC822C" w:tentative="1">
      <w:start w:val="1"/>
      <w:numFmt w:val="lowerRoman"/>
      <w:lvlText w:val="%6."/>
      <w:lvlJc w:val="right"/>
      <w:pPr>
        <w:ind w:left="3960" w:hanging="180"/>
      </w:pPr>
    </w:lvl>
    <w:lvl w:ilvl="6" w:tplc="3126030A" w:tentative="1">
      <w:start w:val="1"/>
      <w:numFmt w:val="decimal"/>
      <w:lvlText w:val="%7."/>
      <w:lvlJc w:val="left"/>
      <w:pPr>
        <w:ind w:left="4680" w:hanging="360"/>
      </w:pPr>
    </w:lvl>
    <w:lvl w:ilvl="7" w:tplc="D1FE9848" w:tentative="1">
      <w:start w:val="1"/>
      <w:numFmt w:val="lowerLetter"/>
      <w:lvlText w:val="%8."/>
      <w:lvlJc w:val="left"/>
      <w:pPr>
        <w:ind w:left="5400" w:hanging="360"/>
      </w:pPr>
    </w:lvl>
    <w:lvl w:ilvl="8" w:tplc="7B3A0512" w:tentative="1">
      <w:start w:val="1"/>
      <w:numFmt w:val="lowerRoman"/>
      <w:lvlText w:val="%9."/>
      <w:lvlJc w:val="right"/>
      <w:pPr>
        <w:ind w:left="6120" w:hanging="180"/>
      </w:pPr>
    </w:lvl>
  </w:abstractNum>
  <w:abstractNum w:abstractNumId="14" w15:restartNumberingAfterBreak="0">
    <w:nsid w:val="2D695CCF"/>
    <w:multiLevelType w:val="multilevel"/>
    <w:tmpl w:val="92DCA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2DE378D"/>
    <w:multiLevelType w:val="hybridMultilevel"/>
    <w:tmpl w:val="669255CA"/>
    <w:lvl w:ilvl="0" w:tplc="3D484F08">
      <w:start w:val="1"/>
      <w:numFmt w:val="bullet"/>
      <w:pStyle w:val="Bullet"/>
      <w:lvlText w:val=""/>
      <w:lvlJc w:val="left"/>
      <w:pPr>
        <w:ind w:left="363" w:hanging="360"/>
      </w:pPr>
      <w:rPr>
        <w:rFonts w:ascii="Symbol" w:hAnsi="Symbol" w:hint="default"/>
      </w:rPr>
    </w:lvl>
    <w:lvl w:ilvl="1" w:tplc="3BDE29B6">
      <w:start w:val="1"/>
      <w:numFmt w:val="bullet"/>
      <w:pStyle w:val="Bullet-indent"/>
      <w:lvlText w:val="o"/>
      <w:lvlJc w:val="left"/>
      <w:pPr>
        <w:ind w:left="1083" w:hanging="360"/>
      </w:pPr>
      <w:rPr>
        <w:rFonts w:ascii="Courier New" w:hAnsi="Courier New" w:cs="Courier New" w:hint="default"/>
      </w:rPr>
    </w:lvl>
    <w:lvl w:ilvl="2" w:tplc="9FBEDA46" w:tentative="1">
      <w:start w:val="1"/>
      <w:numFmt w:val="bullet"/>
      <w:lvlText w:val=""/>
      <w:lvlJc w:val="left"/>
      <w:pPr>
        <w:ind w:left="1803" w:hanging="360"/>
      </w:pPr>
      <w:rPr>
        <w:rFonts w:ascii="Wingdings" w:hAnsi="Wingdings" w:hint="default"/>
      </w:rPr>
    </w:lvl>
    <w:lvl w:ilvl="3" w:tplc="3C2CEA44" w:tentative="1">
      <w:start w:val="1"/>
      <w:numFmt w:val="bullet"/>
      <w:lvlText w:val=""/>
      <w:lvlJc w:val="left"/>
      <w:pPr>
        <w:ind w:left="2523" w:hanging="360"/>
      </w:pPr>
      <w:rPr>
        <w:rFonts w:ascii="Symbol" w:hAnsi="Symbol" w:hint="default"/>
      </w:rPr>
    </w:lvl>
    <w:lvl w:ilvl="4" w:tplc="CA54B718" w:tentative="1">
      <w:start w:val="1"/>
      <w:numFmt w:val="bullet"/>
      <w:lvlText w:val="o"/>
      <w:lvlJc w:val="left"/>
      <w:pPr>
        <w:ind w:left="3243" w:hanging="360"/>
      </w:pPr>
      <w:rPr>
        <w:rFonts w:ascii="Courier New" w:hAnsi="Courier New" w:cs="Courier New" w:hint="default"/>
      </w:rPr>
    </w:lvl>
    <w:lvl w:ilvl="5" w:tplc="88965518" w:tentative="1">
      <w:start w:val="1"/>
      <w:numFmt w:val="bullet"/>
      <w:lvlText w:val=""/>
      <w:lvlJc w:val="left"/>
      <w:pPr>
        <w:ind w:left="3963" w:hanging="360"/>
      </w:pPr>
      <w:rPr>
        <w:rFonts w:ascii="Wingdings" w:hAnsi="Wingdings" w:hint="default"/>
      </w:rPr>
    </w:lvl>
    <w:lvl w:ilvl="6" w:tplc="0E38BA88" w:tentative="1">
      <w:start w:val="1"/>
      <w:numFmt w:val="bullet"/>
      <w:lvlText w:val=""/>
      <w:lvlJc w:val="left"/>
      <w:pPr>
        <w:ind w:left="4683" w:hanging="360"/>
      </w:pPr>
      <w:rPr>
        <w:rFonts w:ascii="Symbol" w:hAnsi="Symbol" w:hint="default"/>
      </w:rPr>
    </w:lvl>
    <w:lvl w:ilvl="7" w:tplc="A124714C" w:tentative="1">
      <w:start w:val="1"/>
      <w:numFmt w:val="bullet"/>
      <w:lvlText w:val="o"/>
      <w:lvlJc w:val="left"/>
      <w:pPr>
        <w:ind w:left="5403" w:hanging="360"/>
      </w:pPr>
      <w:rPr>
        <w:rFonts w:ascii="Courier New" w:hAnsi="Courier New" w:cs="Courier New" w:hint="default"/>
      </w:rPr>
    </w:lvl>
    <w:lvl w:ilvl="8" w:tplc="D2302140" w:tentative="1">
      <w:start w:val="1"/>
      <w:numFmt w:val="bullet"/>
      <w:lvlText w:val=""/>
      <w:lvlJc w:val="left"/>
      <w:pPr>
        <w:ind w:left="6123" w:hanging="360"/>
      </w:pPr>
      <w:rPr>
        <w:rFonts w:ascii="Wingdings" w:hAnsi="Wingdings" w:hint="default"/>
      </w:rPr>
    </w:lvl>
  </w:abstractNum>
  <w:abstractNum w:abstractNumId="16" w15:restartNumberingAfterBreak="0">
    <w:nsid w:val="33D70AC1"/>
    <w:multiLevelType w:val="multilevel"/>
    <w:tmpl w:val="989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B12796"/>
    <w:multiLevelType w:val="hybridMultilevel"/>
    <w:tmpl w:val="E266166C"/>
    <w:lvl w:ilvl="0" w:tplc="B2BE91B6">
      <w:start w:val="1"/>
      <w:numFmt w:val="bullet"/>
      <w:lvlText w:val=""/>
      <w:lvlJc w:val="left"/>
      <w:pPr>
        <w:ind w:left="360" w:hanging="360"/>
      </w:pPr>
      <w:rPr>
        <w:rFonts w:ascii="Symbol" w:hAnsi="Symbol" w:hint="default"/>
        <w:color w:val="auto"/>
      </w:rPr>
    </w:lvl>
    <w:lvl w:ilvl="1" w:tplc="6F9ACE8E" w:tentative="1">
      <w:start w:val="1"/>
      <w:numFmt w:val="bullet"/>
      <w:lvlText w:val="o"/>
      <w:lvlJc w:val="left"/>
      <w:pPr>
        <w:ind w:left="1080" w:hanging="360"/>
      </w:pPr>
      <w:rPr>
        <w:rFonts w:ascii="Courier New" w:hAnsi="Courier New" w:cs="Courier New" w:hint="default"/>
      </w:rPr>
    </w:lvl>
    <w:lvl w:ilvl="2" w:tplc="D0E8D078" w:tentative="1">
      <w:start w:val="1"/>
      <w:numFmt w:val="bullet"/>
      <w:lvlText w:val=""/>
      <w:lvlJc w:val="left"/>
      <w:pPr>
        <w:ind w:left="1800" w:hanging="360"/>
      </w:pPr>
      <w:rPr>
        <w:rFonts w:ascii="Wingdings" w:hAnsi="Wingdings" w:hint="default"/>
      </w:rPr>
    </w:lvl>
    <w:lvl w:ilvl="3" w:tplc="1A8EFFC8" w:tentative="1">
      <w:start w:val="1"/>
      <w:numFmt w:val="bullet"/>
      <w:lvlText w:val=""/>
      <w:lvlJc w:val="left"/>
      <w:pPr>
        <w:ind w:left="2520" w:hanging="360"/>
      </w:pPr>
      <w:rPr>
        <w:rFonts w:ascii="Symbol" w:hAnsi="Symbol" w:hint="default"/>
      </w:rPr>
    </w:lvl>
    <w:lvl w:ilvl="4" w:tplc="63E6F348" w:tentative="1">
      <w:start w:val="1"/>
      <w:numFmt w:val="bullet"/>
      <w:lvlText w:val="o"/>
      <w:lvlJc w:val="left"/>
      <w:pPr>
        <w:ind w:left="3240" w:hanging="360"/>
      </w:pPr>
      <w:rPr>
        <w:rFonts w:ascii="Courier New" w:hAnsi="Courier New" w:cs="Courier New" w:hint="default"/>
      </w:rPr>
    </w:lvl>
    <w:lvl w:ilvl="5" w:tplc="A734FB96" w:tentative="1">
      <w:start w:val="1"/>
      <w:numFmt w:val="bullet"/>
      <w:lvlText w:val=""/>
      <w:lvlJc w:val="left"/>
      <w:pPr>
        <w:ind w:left="3960" w:hanging="360"/>
      </w:pPr>
      <w:rPr>
        <w:rFonts w:ascii="Wingdings" w:hAnsi="Wingdings" w:hint="default"/>
      </w:rPr>
    </w:lvl>
    <w:lvl w:ilvl="6" w:tplc="529E00BE" w:tentative="1">
      <w:start w:val="1"/>
      <w:numFmt w:val="bullet"/>
      <w:lvlText w:val=""/>
      <w:lvlJc w:val="left"/>
      <w:pPr>
        <w:ind w:left="4680" w:hanging="360"/>
      </w:pPr>
      <w:rPr>
        <w:rFonts w:ascii="Symbol" w:hAnsi="Symbol" w:hint="default"/>
      </w:rPr>
    </w:lvl>
    <w:lvl w:ilvl="7" w:tplc="B1F2190C" w:tentative="1">
      <w:start w:val="1"/>
      <w:numFmt w:val="bullet"/>
      <w:lvlText w:val="o"/>
      <w:lvlJc w:val="left"/>
      <w:pPr>
        <w:ind w:left="5400" w:hanging="360"/>
      </w:pPr>
      <w:rPr>
        <w:rFonts w:ascii="Courier New" w:hAnsi="Courier New" w:cs="Courier New" w:hint="default"/>
      </w:rPr>
    </w:lvl>
    <w:lvl w:ilvl="8" w:tplc="2F1A7662" w:tentative="1">
      <w:start w:val="1"/>
      <w:numFmt w:val="bullet"/>
      <w:lvlText w:val=""/>
      <w:lvlJc w:val="left"/>
      <w:pPr>
        <w:ind w:left="6120" w:hanging="360"/>
      </w:pPr>
      <w:rPr>
        <w:rFonts w:ascii="Wingdings" w:hAnsi="Wingdings" w:hint="default"/>
      </w:rPr>
    </w:lvl>
  </w:abstractNum>
  <w:abstractNum w:abstractNumId="18" w15:restartNumberingAfterBreak="0">
    <w:nsid w:val="3B4343CD"/>
    <w:multiLevelType w:val="hybridMultilevel"/>
    <w:tmpl w:val="9C46DAAE"/>
    <w:lvl w:ilvl="0" w:tplc="D97C0F22">
      <w:start w:val="1"/>
      <w:numFmt w:val="bullet"/>
      <w:lvlText w:val=""/>
      <w:lvlJc w:val="left"/>
      <w:pPr>
        <w:ind w:left="720" w:hanging="360"/>
      </w:pPr>
      <w:rPr>
        <w:rFonts w:ascii="Symbol" w:hAnsi="Symbol" w:hint="default"/>
      </w:rPr>
    </w:lvl>
    <w:lvl w:ilvl="1" w:tplc="CF42A832" w:tentative="1">
      <w:start w:val="1"/>
      <w:numFmt w:val="bullet"/>
      <w:lvlText w:val="o"/>
      <w:lvlJc w:val="left"/>
      <w:pPr>
        <w:ind w:left="1440" w:hanging="360"/>
      </w:pPr>
      <w:rPr>
        <w:rFonts w:ascii="Courier New" w:hAnsi="Courier New" w:cs="Courier New" w:hint="default"/>
      </w:rPr>
    </w:lvl>
    <w:lvl w:ilvl="2" w:tplc="1A94EF66" w:tentative="1">
      <w:start w:val="1"/>
      <w:numFmt w:val="bullet"/>
      <w:lvlText w:val=""/>
      <w:lvlJc w:val="left"/>
      <w:pPr>
        <w:ind w:left="2160" w:hanging="360"/>
      </w:pPr>
      <w:rPr>
        <w:rFonts w:ascii="Wingdings" w:hAnsi="Wingdings" w:hint="default"/>
      </w:rPr>
    </w:lvl>
    <w:lvl w:ilvl="3" w:tplc="A47818D0" w:tentative="1">
      <w:start w:val="1"/>
      <w:numFmt w:val="bullet"/>
      <w:lvlText w:val=""/>
      <w:lvlJc w:val="left"/>
      <w:pPr>
        <w:ind w:left="2880" w:hanging="360"/>
      </w:pPr>
      <w:rPr>
        <w:rFonts w:ascii="Symbol" w:hAnsi="Symbol" w:hint="default"/>
      </w:rPr>
    </w:lvl>
    <w:lvl w:ilvl="4" w:tplc="4C0AA74C" w:tentative="1">
      <w:start w:val="1"/>
      <w:numFmt w:val="bullet"/>
      <w:lvlText w:val="o"/>
      <w:lvlJc w:val="left"/>
      <w:pPr>
        <w:ind w:left="3600" w:hanging="360"/>
      </w:pPr>
      <w:rPr>
        <w:rFonts w:ascii="Courier New" w:hAnsi="Courier New" w:cs="Courier New" w:hint="default"/>
      </w:rPr>
    </w:lvl>
    <w:lvl w:ilvl="5" w:tplc="BF163284" w:tentative="1">
      <w:start w:val="1"/>
      <w:numFmt w:val="bullet"/>
      <w:lvlText w:val=""/>
      <w:lvlJc w:val="left"/>
      <w:pPr>
        <w:ind w:left="4320" w:hanging="360"/>
      </w:pPr>
      <w:rPr>
        <w:rFonts w:ascii="Wingdings" w:hAnsi="Wingdings" w:hint="default"/>
      </w:rPr>
    </w:lvl>
    <w:lvl w:ilvl="6" w:tplc="62049EE6" w:tentative="1">
      <w:start w:val="1"/>
      <w:numFmt w:val="bullet"/>
      <w:lvlText w:val=""/>
      <w:lvlJc w:val="left"/>
      <w:pPr>
        <w:ind w:left="5040" w:hanging="360"/>
      </w:pPr>
      <w:rPr>
        <w:rFonts w:ascii="Symbol" w:hAnsi="Symbol" w:hint="default"/>
      </w:rPr>
    </w:lvl>
    <w:lvl w:ilvl="7" w:tplc="570E23C6" w:tentative="1">
      <w:start w:val="1"/>
      <w:numFmt w:val="bullet"/>
      <w:lvlText w:val="o"/>
      <w:lvlJc w:val="left"/>
      <w:pPr>
        <w:ind w:left="5760" w:hanging="360"/>
      </w:pPr>
      <w:rPr>
        <w:rFonts w:ascii="Courier New" w:hAnsi="Courier New" w:cs="Courier New" w:hint="default"/>
      </w:rPr>
    </w:lvl>
    <w:lvl w:ilvl="8" w:tplc="C1C05CC4" w:tentative="1">
      <w:start w:val="1"/>
      <w:numFmt w:val="bullet"/>
      <w:lvlText w:val=""/>
      <w:lvlJc w:val="left"/>
      <w:pPr>
        <w:ind w:left="6480" w:hanging="360"/>
      </w:pPr>
      <w:rPr>
        <w:rFonts w:ascii="Wingdings" w:hAnsi="Wingdings" w:hint="default"/>
      </w:rPr>
    </w:lvl>
  </w:abstractNum>
  <w:abstractNum w:abstractNumId="19" w15:restartNumberingAfterBreak="0">
    <w:nsid w:val="41367474"/>
    <w:multiLevelType w:val="hybridMultilevel"/>
    <w:tmpl w:val="C7245D5A"/>
    <w:lvl w:ilvl="0" w:tplc="114CDCBE">
      <w:start w:val="1"/>
      <w:numFmt w:val="bullet"/>
      <w:lvlText w:val=""/>
      <w:lvlJc w:val="left"/>
      <w:pPr>
        <w:ind w:left="720" w:hanging="360"/>
      </w:pPr>
      <w:rPr>
        <w:rFonts w:ascii="Symbol" w:hAnsi="Symbol" w:hint="default"/>
      </w:rPr>
    </w:lvl>
    <w:lvl w:ilvl="1" w:tplc="E54E81DC" w:tentative="1">
      <w:start w:val="1"/>
      <w:numFmt w:val="bullet"/>
      <w:lvlText w:val="o"/>
      <w:lvlJc w:val="left"/>
      <w:pPr>
        <w:ind w:left="1440" w:hanging="360"/>
      </w:pPr>
      <w:rPr>
        <w:rFonts w:ascii="Courier New" w:hAnsi="Courier New" w:cs="Courier New" w:hint="default"/>
      </w:rPr>
    </w:lvl>
    <w:lvl w:ilvl="2" w:tplc="6C50DBD0" w:tentative="1">
      <w:start w:val="1"/>
      <w:numFmt w:val="bullet"/>
      <w:lvlText w:val=""/>
      <w:lvlJc w:val="left"/>
      <w:pPr>
        <w:ind w:left="2160" w:hanging="360"/>
      </w:pPr>
      <w:rPr>
        <w:rFonts w:ascii="Wingdings" w:hAnsi="Wingdings" w:hint="default"/>
      </w:rPr>
    </w:lvl>
    <w:lvl w:ilvl="3" w:tplc="58285270" w:tentative="1">
      <w:start w:val="1"/>
      <w:numFmt w:val="bullet"/>
      <w:lvlText w:val=""/>
      <w:lvlJc w:val="left"/>
      <w:pPr>
        <w:ind w:left="2880" w:hanging="360"/>
      </w:pPr>
      <w:rPr>
        <w:rFonts w:ascii="Symbol" w:hAnsi="Symbol" w:hint="default"/>
      </w:rPr>
    </w:lvl>
    <w:lvl w:ilvl="4" w:tplc="28E417B2" w:tentative="1">
      <w:start w:val="1"/>
      <w:numFmt w:val="bullet"/>
      <w:lvlText w:val="o"/>
      <w:lvlJc w:val="left"/>
      <w:pPr>
        <w:ind w:left="3600" w:hanging="360"/>
      </w:pPr>
      <w:rPr>
        <w:rFonts w:ascii="Courier New" w:hAnsi="Courier New" w:cs="Courier New" w:hint="default"/>
      </w:rPr>
    </w:lvl>
    <w:lvl w:ilvl="5" w:tplc="87FA0F06" w:tentative="1">
      <w:start w:val="1"/>
      <w:numFmt w:val="bullet"/>
      <w:lvlText w:val=""/>
      <w:lvlJc w:val="left"/>
      <w:pPr>
        <w:ind w:left="4320" w:hanging="360"/>
      </w:pPr>
      <w:rPr>
        <w:rFonts w:ascii="Wingdings" w:hAnsi="Wingdings" w:hint="default"/>
      </w:rPr>
    </w:lvl>
    <w:lvl w:ilvl="6" w:tplc="DFBE1FE8" w:tentative="1">
      <w:start w:val="1"/>
      <w:numFmt w:val="bullet"/>
      <w:lvlText w:val=""/>
      <w:lvlJc w:val="left"/>
      <w:pPr>
        <w:ind w:left="5040" w:hanging="360"/>
      </w:pPr>
      <w:rPr>
        <w:rFonts w:ascii="Symbol" w:hAnsi="Symbol" w:hint="default"/>
      </w:rPr>
    </w:lvl>
    <w:lvl w:ilvl="7" w:tplc="632AA4A0" w:tentative="1">
      <w:start w:val="1"/>
      <w:numFmt w:val="bullet"/>
      <w:lvlText w:val="o"/>
      <w:lvlJc w:val="left"/>
      <w:pPr>
        <w:ind w:left="5760" w:hanging="360"/>
      </w:pPr>
      <w:rPr>
        <w:rFonts w:ascii="Courier New" w:hAnsi="Courier New" w:cs="Courier New" w:hint="default"/>
      </w:rPr>
    </w:lvl>
    <w:lvl w:ilvl="8" w:tplc="FA3448AE" w:tentative="1">
      <w:start w:val="1"/>
      <w:numFmt w:val="bullet"/>
      <w:lvlText w:val=""/>
      <w:lvlJc w:val="left"/>
      <w:pPr>
        <w:ind w:left="6480" w:hanging="360"/>
      </w:pPr>
      <w:rPr>
        <w:rFonts w:ascii="Wingdings" w:hAnsi="Wingdings" w:hint="default"/>
      </w:rPr>
    </w:lvl>
  </w:abstractNum>
  <w:abstractNum w:abstractNumId="20" w15:restartNumberingAfterBreak="0">
    <w:nsid w:val="420860A3"/>
    <w:multiLevelType w:val="hybridMultilevel"/>
    <w:tmpl w:val="2DF6A548"/>
    <w:lvl w:ilvl="0" w:tplc="5AD4CD00">
      <w:start w:val="1"/>
      <w:numFmt w:val="decimal"/>
      <w:pStyle w:val="Heading2-numbered"/>
      <w:lvlText w:val="%1."/>
      <w:lvlJc w:val="left"/>
      <w:pPr>
        <w:ind w:left="360" w:hanging="360"/>
      </w:pPr>
    </w:lvl>
    <w:lvl w:ilvl="1" w:tplc="F3383B18" w:tentative="1">
      <w:start w:val="1"/>
      <w:numFmt w:val="lowerLetter"/>
      <w:lvlText w:val="%2."/>
      <w:lvlJc w:val="left"/>
      <w:pPr>
        <w:ind w:left="1080" w:hanging="360"/>
      </w:pPr>
    </w:lvl>
    <w:lvl w:ilvl="2" w:tplc="6F24546A" w:tentative="1">
      <w:start w:val="1"/>
      <w:numFmt w:val="lowerRoman"/>
      <w:lvlText w:val="%3."/>
      <w:lvlJc w:val="right"/>
      <w:pPr>
        <w:ind w:left="1800" w:hanging="180"/>
      </w:pPr>
    </w:lvl>
    <w:lvl w:ilvl="3" w:tplc="CAFCC0E6" w:tentative="1">
      <w:start w:val="1"/>
      <w:numFmt w:val="decimal"/>
      <w:lvlText w:val="%4."/>
      <w:lvlJc w:val="left"/>
      <w:pPr>
        <w:ind w:left="2520" w:hanging="360"/>
      </w:pPr>
    </w:lvl>
    <w:lvl w:ilvl="4" w:tplc="C044AB88" w:tentative="1">
      <w:start w:val="1"/>
      <w:numFmt w:val="lowerLetter"/>
      <w:lvlText w:val="%5."/>
      <w:lvlJc w:val="left"/>
      <w:pPr>
        <w:ind w:left="3240" w:hanging="360"/>
      </w:pPr>
    </w:lvl>
    <w:lvl w:ilvl="5" w:tplc="FF94862E" w:tentative="1">
      <w:start w:val="1"/>
      <w:numFmt w:val="lowerRoman"/>
      <w:lvlText w:val="%6."/>
      <w:lvlJc w:val="right"/>
      <w:pPr>
        <w:ind w:left="3960" w:hanging="180"/>
      </w:pPr>
    </w:lvl>
    <w:lvl w:ilvl="6" w:tplc="29D42BBC" w:tentative="1">
      <w:start w:val="1"/>
      <w:numFmt w:val="decimal"/>
      <w:lvlText w:val="%7."/>
      <w:lvlJc w:val="left"/>
      <w:pPr>
        <w:ind w:left="4680" w:hanging="360"/>
      </w:pPr>
    </w:lvl>
    <w:lvl w:ilvl="7" w:tplc="4E42C478" w:tentative="1">
      <w:start w:val="1"/>
      <w:numFmt w:val="lowerLetter"/>
      <w:lvlText w:val="%8."/>
      <w:lvlJc w:val="left"/>
      <w:pPr>
        <w:ind w:left="5400" w:hanging="360"/>
      </w:pPr>
    </w:lvl>
    <w:lvl w:ilvl="8" w:tplc="E228C0AC" w:tentative="1">
      <w:start w:val="1"/>
      <w:numFmt w:val="lowerRoman"/>
      <w:lvlText w:val="%9."/>
      <w:lvlJc w:val="right"/>
      <w:pPr>
        <w:ind w:left="6120" w:hanging="180"/>
      </w:pPr>
    </w:lvl>
  </w:abstractNum>
  <w:abstractNum w:abstractNumId="21" w15:restartNumberingAfterBreak="0">
    <w:nsid w:val="42DB7E65"/>
    <w:multiLevelType w:val="multilevel"/>
    <w:tmpl w:val="546C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74FE3"/>
    <w:multiLevelType w:val="hybridMultilevel"/>
    <w:tmpl w:val="EF8436DE"/>
    <w:lvl w:ilvl="0" w:tplc="C4F0BCFE">
      <w:start w:val="1"/>
      <w:numFmt w:val="bullet"/>
      <w:lvlText w:val=""/>
      <w:lvlJc w:val="left"/>
      <w:pPr>
        <w:ind w:left="866" w:hanging="360"/>
      </w:pPr>
      <w:rPr>
        <w:rFonts w:ascii="Symbol" w:hAnsi="Symbol" w:hint="default"/>
      </w:rPr>
    </w:lvl>
    <w:lvl w:ilvl="1" w:tplc="D166BF8C" w:tentative="1">
      <w:start w:val="1"/>
      <w:numFmt w:val="bullet"/>
      <w:lvlText w:val="o"/>
      <w:lvlJc w:val="left"/>
      <w:pPr>
        <w:ind w:left="1586" w:hanging="360"/>
      </w:pPr>
      <w:rPr>
        <w:rFonts w:ascii="Courier New" w:hAnsi="Courier New" w:cs="Courier New" w:hint="default"/>
      </w:rPr>
    </w:lvl>
    <w:lvl w:ilvl="2" w:tplc="D7AC72EC" w:tentative="1">
      <w:start w:val="1"/>
      <w:numFmt w:val="bullet"/>
      <w:lvlText w:val=""/>
      <w:lvlJc w:val="left"/>
      <w:pPr>
        <w:ind w:left="2306" w:hanging="360"/>
      </w:pPr>
      <w:rPr>
        <w:rFonts w:ascii="Wingdings" w:hAnsi="Wingdings" w:hint="default"/>
      </w:rPr>
    </w:lvl>
    <w:lvl w:ilvl="3" w:tplc="3F90DF2A" w:tentative="1">
      <w:start w:val="1"/>
      <w:numFmt w:val="bullet"/>
      <w:lvlText w:val=""/>
      <w:lvlJc w:val="left"/>
      <w:pPr>
        <w:ind w:left="3026" w:hanging="360"/>
      </w:pPr>
      <w:rPr>
        <w:rFonts w:ascii="Symbol" w:hAnsi="Symbol" w:hint="default"/>
      </w:rPr>
    </w:lvl>
    <w:lvl w:ilvl="4" w:tplc="0666BA88" w:tentative="1">
      <w:start w:val="1"/>
      <w:numFmt w:val="bullet"/>
      <w:lvlText w:val="o"/>
      <w:lvlJc w:val="left"/>
      <w:pPr>
        <w:ind w:left="3746" w:hanging="360"/>
      </w:pPr>
      <w:rPr>
        <w:rFonts w:ascii="Courier New" w:hAnsi="Courier New" w:cs="Courier New" w:hint="default"/>
      </w:rPr>
    </w:lvl>
    <w:lvl w:ilvl="5" w:tplc="6C44C5DE" w:tentative="1">
      <w:start w:val="1"/>
      <w:numFmt w:val="bullet"/>
      <w:lvlText w:val=""/>
      <w:lvlJc w:val="left"/>
      <w:pPr>
        <w:ind w:left="4466" w:hanging="360"/>
      </w:pPr>
      <w:rPr>
        <w:rFonts w:ascii="Wingdings" w:hAnsi="Wingdings" w:hint="default"/>
      </w:rPr>
    </w:lvl>
    <w:lvl w:ilvl="6" w:tplc="64A8019C" w:tentative="1">
      <w:start w:val="1"/>
      <w:numFmt w:val="bullet"/>
      <w:lvlText w:val=""/>
      <w:lvlJc w:val="left"/>
      <w:pPr>
        <w:ind w:left="5186" w:hanging="360"/>
      </w:pPr>
      <w:rPr>
        <w:rFonts w:ascii="Symbol" w:hAnsi="Symbol" w:hint="default"/>
      </w:rPr>
    </w:lvl>
    <w:lvl w:ilvl="7" w:tplc="35CE8320" w:tentative="1">
      <w:start w:val="1"/>
      <w:numFmt w:val="bullet"/>
      <w:lvlText w:val="o"/>
      <w:lvlJc w:val="left"/>
      <w:pPr>
        <w:ind w:left="5906" w:hanging="360"/>
      </w:pPr>
      <w:rPr>
        <w:rFonts w:ascii="Courier New" w:hAnsi="Courier New" w:cs="Courier New" w:hint="default"/>
      </w:rPr>
    </w:lvl>
    <w:lvl w:ilvl="8" w:tplc="E4341C2E" w:tentative="1">
      <w:start w:val="1"/>
      <w:numFmt w:val="bullet"/>
      <w:lvlText w:val=""/>
      <w:lvlJc w:val="left"/>
      <w:pPr>
        <w:ind w:left="6626" w:hanging="360"/>
      </w:pPr>
      <w:rPr>
        <w:rFonts w:ascii="Wingdings" w:hAnsi="Wingdings" w:hint="default"/>
      </w:rPr>
    </w:lvl>
  </w:abstractNum>
  <w:abstractNum w:abstractNumId="23" w15:restartNumberingAfterBreak="0">
    <w:nsid w:val="4B247395"/>
    <w:multiLevelType w:val="hybridMultilevel"/>
    <w:tmpl w:val="E61ECEF8"/>
    <w:lvl w:ilvl="0" w:tplc="0A18AA9C">
      <w:numFmt w:val="bullet"/>
      <w:lvlText w:val="-"/>
      <w:lvlJc w:val="left"/>
      <w:pPr>
        <w:ind w:left="720" w:hanging="360"/>
      </w:pPr>
      <w:rPr>
        <w:rFonts w:ascii="Calibri" w:eastAsia="Calibri" w:hAnsi="Calibri" w:cs="Helvetica-Light" w:hint="default"/>
      </w:rPr>
    </w:lvl>
    <w:lvl w:ilvl="1" w:tplc="B896E070" w:tentative="1">
      <w:start w:val="1"/>
      <w:numFmt w:val="bullet"/>
      <w:lvlText w:val="o"/>
      <w:lvlJc w:val="left"/>
      <w:pPr>
        <w:ind w:left="1440" w:hanging="360"/>
      </w:pPr>
      <w:rPr>
        <w:rFonts w:ascii="Courier New" w:hAnsi="Courier New" w:cs="Courier New" w:hint="default"/>
      </w:rPr>
    </w:lvl>
    <w:lvl w:ilvl="2" w:tplc="ADD0A3AA" w:tentative="1">
      <w:start w:val="1"/>
      <w:numFmt w:val="bullet"/>
      <w:lvlText w:val=""/>
      <w:lvlJc w:val="left"/>
      <w:pPr>
        <w:ind w:left="2160" w:hanging="360"/>
      </w:pPr>
      <w:rPr>
        <w:rFonts w:ascii="Wingdings" w:hAnsi="Wingdings" w:hint="default"/>
      </w:rPr>
    </w:lvl>
    <w:lvl w:ilvl="3" w:tplc="5E6A7BB2" w:tentative="1">
      <w:start w:val="1"/>
      <w:numFmt w:val="bullet"/>
      <w:lvlText w:val=""/>
      <w:lvlJc w:val="left"/>
      <w:pPr>
        <w:ind w:left="2880" w:hanging="360"/>
      </w:pPr>
      <w:rPr>
        <w:rFonts w:ascii="Symbol" w:hAnsi="Symbol" w:hint="default"/>
      </w:rPr>
    </w:lvl>
    <w:lvl w:ilvl="4" w:tplc="EE62A644" w:tentative="1">
      <w:start w:val="1"/>
      <w:numFmt w:val="bullet"/>
      <w:lvlText w:val="o"/>
      <w:lvlJc w:val="left"/>
      <w:pPr>
        <w:ind w:left="3600" w:hanging="360"/>
      </w:pPr>
      <w:rPr>
        <w:rFonts w:ascii="Courier New" w:hAnsi="Courier New" w:cs="Courier New" w:hint="default"/>
      </w:rPr>
    </w:lvl>
    <w:lvl w:ilvl="5" w:tplc="F8C441BE" w:tentative="1">
      <w:start w:val="1"/>
      <w:numFmt w:val="bullet"/>
      <w:lvlText w:val=""/>
      <w:lvlJc w:val="left"/>
      <w:pPr>
        <w:ind w:left="4320" w:hanging="360"/>
      </w:pPr>
      <w:rPr>
        <w:rFonts w:ascii="Wingdings" w:hAnsi="Wingdings" w:hint="default"/>
      </w:rPr>
    </w:lvl>
    <w:lvl w:ilvl="6" w:tplc="9FC6DA5A" w:tentative="1">
      <w:start w:val="1"/>
      <w:numFmt w:val="bullet"/>
      <w:lvlText w:val=""/>
      <w:lvlJc w:val="left"/>
      <w:pPr>
        <w:ind w:left="5040" w:hanging="360"/>
      </w:pPr>
      <w:rPr>
        <w:rFonts w:ascii="Symbol" w:hAnsi="Symbol" w:hint="default"/>
      </w:rPr>
    </w:lvl>
    <w:lvl w:ilvl="7" w:tplc="3F70F752" w:tentative="1">
      <w:start w:val="1"/>
      <w:numFmt w:val="bullet"/>
      <w:lvlText w:val="o"/>
      <w:lvlJc w:val="left"/>
      <w:pPr>
        <w:ind w:left="5760" w:hanging="360"/>
      </w:pPr>
      <w:rPr>
        <w:rFonts w:ascii="Courier New" w:hAnsi="Courier New" w:cs="Courier New" w:hint="default"/>
      </w:rPr>
    </w:lvl>
    <w:lvl w:ilvl="8" w:tplc="CB30AE9A" w:tentative="1">
      <w:start w:val="1"/>
      <w:numFmt w:val="bullet"/>
      <w:lvlText w:val=""/>
      <w:lvlJc w:val="left"/>
      <w:pPr>
        <w:ind w:left="6480" w:hanging="360"/>
      </w:pPr>
      <w:rPr>
        <w:rFonts w:ascii="Wingdings" w:hAnsi="Wingdings" w:hint="default"/>
      </w:rPr>
    </w:lvl>
  </w:abstractNum>
  <w:abstractNum w:abstractNumId="24" w15:restartNumberingAfterBreak="0">
    <w:nsid w:val="4E6956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42448A"/>
    <w:multiLevelType w:val="hybridMultilevel"/>
    <w:tmpl w:val="45C88CF8"/>
    <w:lvl w:ilvl="0" w:tplc="56963AC0">
      <w:start w:val="1"/>
      <w:numFmt w:val="bullet"/>
      <w:lvlText w:val=""/>
      <w:lvlJc w:val="left"/>
      <w:pPr>
        <w:ind w:left="720" w:hanging="360"/>
      </w:pPr>
      <w:rPr>
        <w:rFonts w:ascii="Symbol" w:hAnsi="Symbol" w:hint="default"/>
      </w:rPr>
    </w:lvl>
    <w:lvl w:ilvl="1" w:tplc="48C2C996" w:tentative="1">
      <w:start w:val="1"/>
      <w:numFmt w:val="bullet"/>
      <w:lvlText w:val="o"/>
      <w:lvlJc w:val="left"/>
      <w:pPr>
        <w:ind w:left="1440" w:hanging="360"/>
      </w:pPr>
      <w:rPr>
        <w:rFonts w:ascii="Courier New" w:hAnsi="Courier New" w:cs="Courier New" w:hint="default"/>
      </w:rPr>
    </w:lvl>
    <w:lvl w:ilvl="2" w:tplc="30CAFAF6" w:tentative="1">
      <w:start w:val="1"/>
      <w:numFmt w:val="bullet"/>
      <w:lvlText w:val=""/>
      <w:lvlJc w:val="left"/>
      <w:pPr>
        <w:ind w:left="2160" w:hanging="360"/>
      </w:pPr>
      <w:rPr>
        <w:rFonts w:ascii="Wingdings" w:hAnsi="Wingdings" w:hint="default"/>
      </w:rPr>
    </w:lvl>
    <w:lvl w:ilvl="3" w:tplc="6F22D6B6" w:tentative="1">
      <w:start w:val="1"/>
      <w:numFmt w:val="bullet"/>
      <w:lvlText w:val=""/>
      <w:lvlJc w:val="left"/>
      <w:pPr>
        <w:ind w:left="2880" w:hanging="360"/>
      </w:pPr>
      <w:rPr>
        <w:rFonts w:ascii="Symbol" w:hAnsi="Symbol" w:hint="default"/>
      </w:rPr>
    </w:lvl>
    <w:lvl w:ilvl="4" w:tplc="928EFBF2" w:tentative="1">
      <w:start w:val="1"/>
      <w:numFmt w:val="bullet"/>
      <w:lvlText w:val="o"/>
      <w:lvlJc w:val="left"/>
      <w:pPr>
        <w:ind w:left="3600" w:hanging="360"/>
      </w:pPr>
      <w:rPr>
        <w:rFonts w:ascii="Courier New" w:hAnsi="Courier New" w:cs="Courier New" w:hint="default"/>
      </w:rPr>
    </w:lvl>
    <w:lvl w:ilvl="5" w:tplc="32A66542" w:tentative="1">
      <w:start w:val="1"/>
      <w:numFmt w:val="bullet"/>
      <w:lvlText w:val=""/>
      <w:lvlJc w:val="left"/>
      <w:pPr>
        <w:ind w:left="4320" w:hanging="360"/>
      </w:pPr>
      <w:rPr>
        <w:rFonts w:ascii="Wingdings" w:hAnsi="Wingdings" w:hint="default"/>
      </w:rPr>
    </w:lvl>
    <w:lvl w:ilvl="6" w:tplc="1BA014C8" w:tentative="1">
      <w:start w:val="1"/>
      <w:numFmt w:val="bullet"/>
      <w:lvlText w:val=""/>
      <w:lvlJc w:val="left"/>
      <w:pPr>
        <w:ind w:left="5040" w:hanging="360"/>
      </w:pPr>
      <w:rPr>
        <w:rFonts w:ascii="Symbol" w:hAnsi="Symbol" w:hint="default"/>
      </w:rPr>
    </w:lvl>
    <w:lvl w:ilvl="7" w:tplc="AB9E5406" w:tentative="1">
      <w:start w:val="1"/>
      <w:numFmt w:val="bullet"/>
      <w:lvlText w:val="o"/>
      <w:lvlJc w:val="left"/>
      <w:pPr>
        <w:ind w:left="5760" w:hanging="360"/>
      </w:pPr>
      <w:rPr>
        <w:rFonts w:ascii="Courier New" w:hAnsi="Courier New" w:cs="Courier New" w:hint="default"/>
      </w:rPr>
    </w:lvl>
    <w:lvl w:ilvl="8" w:tplc="BBE4D4B0" w:tentative="1">
      <w:start w:val="1"/>
      <w:numFmt w:val="bullet"/>
      <w:lvlText w:val=""/>
      <w:lvlJc w:val="left"/>
      <w:pPr>
        <w:ind w:left="6480" w:hanging="360"/>
      </w:pPr>
      <w:rPr>
        <w:rFonts w:ascii="Wingdings" w:hAnsi="Wingdings" w:hint="default"/>
      </w:rPr>
    </w:lvl>
  </w:abstractNum>
  <w:abstractNum w:abstractNumId="26" w15:restartNumberingAfterBreak="0">
    <w:nsid w:val="55B014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C77B3A"/>
    <w:multiLevelType w:val="hybridMultilevel"/>
    <w:tmpl w:val="646638B2"/>
    <w:lvl w:ilvl="0" w:tplc="A8C88B68">
      <w:start w:val="1"/>
      <w:numFmt w:val="bullet"/>
      <w:lvlText w:val=""/>
      <w:lvlJc w:val="left"/>
      <w:pPr>
        <w:ind w:left="838" w:hanging="360"/>
      </w:pPr>
      <w:rPr>
        <w:rFonts w:ascii="Symbol" w:hAnsi="Symbol" w:hint="default"/>
      </w:rPr>
    </w:lvl>
    <w:lvl w:ilvl="1" w:tplc="7A2A3DFC" w:tentative="1">
      <w:start w:val="1"/>
      <w:numFmt w:val="bullet"/>
      <w:lvlText w:val="o"/>
      <w:lvlJc w:val="left"/>
      <w:pPr>
        <w:ind w:left="1558" w:hanging="360"/>
      </w:pPr>
      <w:rPr>
        <w:rFonts w:ascii="Courier New" w:hAnsi="Courier New" w:cs="Courier New" w:hint="default"/>
      </w:rPr>
    </w:lvl>
    <w:lvl w:ilvl="2" w:tplc="783ACFFE" w:tentative="1">
      <w:start w:val="1"/>
      <w:numFmt w:val="bullet"/>
      <w:lvlText w:val=""/>
      <w:lvlJc w:val="left"/>
      <w:pPr>
        <w:ind w:left="2278" w:hanging="360"/>
      </w:pPr>
      <w:rPr>
        <w:rFonts w:ascii="Wingdings" w:hAnsi="Wingdings" w:hint="default"/>
      </w:rPr>
    </w:lvl>
    <w:lvl w:ilvl="3" w:tplc="F56AAB70" w:tentative="1">
      <w:start w:val="1"/>
      <w:numFmt w:val="bullet"/>
      <w:lvlText w:val=""/>
      <w:lvlJc w:val="left"/>
      <w:pPr>
        <w:ind w:left="2998" w:hanging="360"/>
      </w:pPr>
      <w:rPr>
        <w:rFonts w:ascii="Symbol" w:hAnsi="Symbol" w:hint="default"/>
      </w:rPr>
    </w:lvl>
    <w:lvl w:ilvl="4" w:tplc="5D7014B6" w:tentative="1">
      <w:start w:val="1"/>
      <w:numFmt w:val="bullet"/>
      <w:lvlText w:val="o"/>
      <w:lvlJc w:val="left"/>
      <w:pPr>
        <w:ind w:left="3718" w:hanging="360"/>
      </w:pPr>
      <w:rPr>
        <w:rFonts w:ascii="Courier New" w:hAnsi="Courier New" w:cs="Courier New" w:hint="default"/>
      </w:rPr>
    </w:lvl>
    <w:lvl w:ilvl="5" w:tplc="08FE3DC8" w:tentative="1">
      <w:start w:val="1"/>
      <w:numFmt w:val="bullet"/>
      <w:lvlText w:val=""/>
      <w:lvlJc w:val="left"/>
      <w:pPr>
        <w:ind w:left="4438" w:hanging="360"/>
      </w:pPr>
      <w:rPr>
        <w:rFonts w:ascii="Wingdings" w:hAnsi="Wingdings" w:hint="default"/>
      </w:rPr>
    </w:lvl>
    <w:lvl w:ilvl="6" w:tplc="ADAAE080" w:tentative="1">
      <w:start w:val="1"/>
      <w:numFmt w:val="bullet"/>
      <w:lvlText w:val=""/>
      <w:lvlJc w:val="left"/>
      <w:pPr>
        <w:ind w:left="5158" w:hanging="360"/>
      </w:pPr>
      <w:rPr>
        <w:rFonts w:ascii="Symbol" w:hAnsi="Symbol" w:hint="default"/>
      </w:rPr>
    </w:lvl>
    <w:lvl w:ilvl="7" w:tplc="5246D0CA" w:tentative="1">
      <w:start w:val="1"/>
      <w:numFmt w:val="bullet"/>
      <w:lvlText w:val="o"/>
      <w:lvlJc w:val="left"/>
      <w:pPr>
        <w:ind w:left="5878" w:hanging="360"/>
      </w:pPr>
      <w:rPr>
        <w:rFonts w:ascii="Courier New" w:hAnsi="Courier New" w:cs="Courier New" w:hint="default"/>
      </w:rPr>
    </w:lvl>
    <w:lvl w:ilvl="8" w:tplc="81B68132" w:tentative="1">
      <w:start w:val="1"/>
      <w:numFmt w:val="bullet"/>
      <w:lvlText w:val=""/>
      <w:lvlJc w:val="left"/>
      <w:pPr>
        <w:ind w:left="6598" w:hanging="360"/>
      </w:pPr>
      <w:rPr>
        <w:rFonts w:ascii="Wingdings" w:hAnsi="Wingdings" w:hint="default"/>
      </w:rPr>
    </w:lvl>
  </w:abstractNum>
  <w:abstractNum w:abstractNumId="28" w15:restartNumberingAfterBreak="0">
    <w:nsid w:val="5A20398A"/>
    <w:multiLevelType w:val="hybridMultilevel"/>
    <w:tmpl w:val="CF0CABE0"/>
    <w:lvl w:ilvl="0" w:tplc="953EFE6A">
      <w:start w:val="1"/>
      <w:numFmt w:val="lowerRoman"/>
      <w:lvlText w:val="(%1)"/>
      <w:lvlJc w:val="left"/>
      <w:pPr>
        <w:ind w:left="1080" w:hanging="720"/>
      </w:pPr>
      <w:rPr>
        <w:rFonts w:hint="default"/>
        <w:b/>
      </w:rPr>
    </w:lvl>
    <w:lvl w:ilvl="1" w:tplc="DF94C22C" w:tentative="1">
      <w:start w:val="1"/>
      <w:numFmt w:val="lowerLetter"/>
      <w:lvlText w:val="%2."/>
      <w:lvlJc w:val="left"/>
      <w:pPr>
        <w:ind w:left="1440" w:hanging="360"/>
      </w:pPr>
    </w:lvl>
    <w:lvl w:ilvl="2" w:tplc="9AD2DD5A" w:tentative="1">
      <w:start w:val="1"/>
      <w:numFmt w:val="lowerRoman"/>
      <w:lvlText w:val="%3."/>
      <w:lvlJc w:val="right"/>
      <w:pPr>
        <w:ind w:left="2160" w:hanging="180"/>
      </w:pPr>
    </w:lvl>
    <w:lvl w:ilvl="3" w:tplc="57F0EC9E" w:tentative="1">
      <w:start w:val="1"/>
      <w:numFmt w:val="decimal"/>
      <w:lvlText w:val="%4."/>
      <w:lvlJc w:val="left"/>
      <w:pPr>
        <w:ind w:left="2880" w:hanging="360"/>
      </w:pPr>
    </w:lvl>
    <w:lvl w:ilvl="4" w:tplc="0B72885E" w:tentative="1">
      <w:start w:val="1"/>
      <w:numFmt w:val="lowerLetter"/>
      <w:lvlText w:val="%5."/>
      <w:lvlJc w:val="left"/>
      <w:pPr>
        <w:ind w:left="3600" w:hanging="360"/>
      </w:pPr>
    </w:lvl>
    <w:lvl w:ilvl="5" w:tplc="15A83B1E" w:tentative="1">
      <w:start w:val="1"/>
      <w:numFmt w:val="lowerRoman"/>
      <w:lvlText w:val="%6."/>
      <w:lvlJc w:val="right"/>
      <w:pPr>
        <w:ind w:left="4320" w:hanging="180"/>
      </w:pPr>
    </w:lvl>
    <w:lvl w:ilvl="6" w:tplc="3A5ADC30" w:tentative="1">
      <w:start w:val="1"/>
      <w:numFmt w:val="decimal"/>
      <w:lvlText w:val="%7."/>
      <w:lvlJc w:val="left"/>
      <w:pPr>
        <w:ind w:left="5040" w:hanging="360"/>
      </w:pPr>
    </w:lvl>
    <w:lvl w:ilvl="7" w:tplc="BE18281E" w:tentative="1">
      <w:start w:val="1"/>
      <w:numFmt w:val="lowerLetter"/>
      <w:lvlText w:val="%8."/>
      <w:lvlJc w:val="left"/>
      <w:pPr>
        <w:ind w:left="5760" w:hanging="360"/>
      </w:pPr>
    </w:lvl>
    <w:lvl w:ilvl="8" w:tplc="8AD23422" w:tentative="1">
      <w:start w:val="1"/>
      <w:numFmt w:val="lowerRoman"/>
      <w:lvlText w:val="%9."/>
      <w:lvlJc w:val="right"/>
      <w:pPr>
        <w:ind w:left="6480" w:hanging="180"/>
      </w:pPr>
    </w:lvl>
  </w:abstractNum>
  <w:abstractNum w:abstractNumId="29" w15:restartNumberingAfterBreak="0">
    <w:nsid w:val="61D85F73"/>
    <w:multiLevelType w:val="hybridMultilevel"/>
    <w:tmpl w:val="37F8B3FC"/>
    <w:lvl w:ilvl="0" w:tplc="AF664A60">
      <w:start w:val="11"/>
      <w:numFmt w:val="decimal"/>
      <w:lvlText w:val="%1."/>
      <w:lvlJc w:val="left"/>
      <w:pPr>
        <w:ind w:left="151" w:hanging="602"/>
        <w:jc w:val="right"/>
      </w:pPr>
      <w:rPr>
        <w:rFonts w:ascii="Arial" w:eastAsia="Arial" w:hAnsi="Arial" w:hint="default"/>
        <w:b/>
        <w:bCs/>
        <w:color w:val="181818"/>
        <w:w w:val="101"/>
        <w:sz w:val="27"/>
        <w:szCs w:val="27"/>
      </w:rPr>
    </w:lvl>
    <w:lvl w:ilvl="1" w:tplc="C9E4DEC6">
      <w:start w:val="1"/>
      <w:numFmt w:val="bullet"/>
      <w:lvlText w:val="•"/>
      <w:lvlJc w:val="left"/>
      <w:pPr>
        <w:ind w:left="1326" w:hanging="602"/>
      </w:pPr>
      <w:rPr>
        <w:rFonts w:hint="default"/>
      </w:rPr>
    </w:lvl>
    <w:lvl w:ilvl="2" w:tplc="E7346114">
      <w:start w:val="1"/>
      <w:numFmt w:val="bullet"/>
      <w:lvlText w:val="•"/>
      <w:lvlJc w:val="left"/>
      <w:pPr>
        <w:ind w:left="2501" w:hanging="602"/>
      </w:pPr>
      <w:rPr>
        <w:rFonts w:hint="default"/>
      </w:rPr>
    </w:lvl>
    <w:lvl w:ilvl="3" w:tplc="D47AEEEA">
      <w:start w:val="1"/>
      <w:numFmt w:val="bullet"/>
      <w:lvlText w:val="•"/>
      <w:lvlJc w:val="left"/>
      <w:pPr>
        <w:ind w:left="3676" w:hanging="602"/>
      </w:pPr>
      <w:rPr>
        <w:rFonts w:hint="default"/>
      </w:rPr>
    </w:lvl>
    <w:lvl w:ilvl="4" w:tplc="13446CB2">
      <w:start w:val="1"/>
      <w:numFmt w:val="bullet"/>
      <w:lvlText w:val="•"/>
      <w:lvlJc w:val="left"/>
      <w:pPr>
        <w:ind w:left="4852" w:hanging="602"/>
      </w:pPr>
      <w:rPr>
        <w:rFonts w:hint="default"/>
      </w:rPr>
    </w:lvl>
    <w:lvl w:ilvl="5" w:tplc="898AEC62">
      <w:start w:val="1"/>
      <w:numFmt w:val="bullet"/>
      <w:lvlText w:val="•"/>
      <w:lvlJc w:val="left"/>
      <w:pPr>
        <w:ind w:left="6027" w:hanging="602"/>
      </w:pPr>
      <w:rPr>
        <w:rFonts w:hint="default"/>
      </w:rPr>
    </w:lvl>
    <w:lvl w:ilvl="6" w:tplc="2BBC2DBE">
      <w:start w:val="1"/>
      <w:numFmt w:val="bullet"/>
      <w:lvlText w:val="•"/>
      <w:lvlJc w:val="left"/>
      <w:pPr>
        <w:ind w:left="7202" w:hanging="602"/>
      </w:pPr>
      <w:rPr>
        <w:rFonts w:hint="default"/>
      </w:rPr>
    </w:lvl>
    <w:lvl w:ilvl="7" w:tplc="2368BC64">
      <w:start w:val="1"/>
      <w:numFmt w:val="bullet"/>
      <w:lvlText w:val="•"/>
      <w:lvlJc w:val="left"/>
      <w:pPr>
        <w:ind w:left="8378" w:hanging="602"/>
      </w:pPr>
      <w:rPr>
        <w:rFonts w:hint="default"/>
      </w:rPr>
    </w:lvl>
    <w:lvl w:ilvl="8" w:tplc="DFBCE1DA">
      <w:start w:val="1"/>
      <w:numFmt w:val="bullet"/>
      <w:lvlText w:val="•"/>
      <w:lvlJc w:val="left"/>
      <w:pPr>
        <w:ind w:left="9553" w:hanging="602"/>
      </w:pPr>
      <w:rPr>
        <w:rFonts w:hint="default"/>
      </w:rPr>
    </w:lvl>
  </w:abstractNum>
  <w:abstractNum w:abstractNumId="30" w15:restartNumberingAfterBreak="0">
    <w:nsid w:val="63951BF6"/>
    <w:multiLevelType w:val="hybridMultilevel"/>
    <w:tmpl w:val="A93C16BE"/>
    <w:lvl w:ilvl="0" w:tplc="60226B02">
      <w:numFmt w:val="decimal"/>
      <w:lvlText w:val="%1."/>
      <w:lvlJc w:val="left"/>
      <w:pPr>
        <w:ind w:left="360" w:hanging="360"/>
      </w:pPr>
      <w:rPr>
        <w:rFonts w:hint="default"/>
      </w:rPr>
    </w:lvl>
    <w:lvl w:ilvl="1" w:tplc="B63E0060" w:tentative="1">
      <w:start w:val="1"/>
      <w:numFmt w:val="lowerLetter"/>
      <w:lvlText w:val="%2."/>
      <w:lvlJc w:val="left"/>
      <w:pPr>
        <w:ind w:left="1440" w:hanging="360"/>
      </w:pPr>
    </w:lvl>
    <w:lvl w:ilvl="2" w:tplc="B864442C" w:tentative="1">
      <w:start w:val="1"/>
      <w:numFmt w:val="lowerRoman"/>
      <w:lvlText w:val="%3."/>
      <w:lvlJc w:val="right"/>
      <w:pPr>
        <w:ind w:left="2160" w:hanging="180"/>
      </w:pPr>
    </w:lvl>
    <w:lvl w:ilvl="3" w:tplc="DF0A0530" w:tentative="1">
      <w:start w:val="1"/>
      <w:numFmt w:val="decimal"/>
      <w:lvlText w:val="%4."/>
      <w:lvlJc w:val="left"/>
      <w:pPr>
        <w:ind w:left="2880" w:hanging="360"/>
      </w:pPr>
    </w:lvl>
    <w:lvl w:ilvl="4" w:tplc="7BB89F32" w:tentative="1">
      <w:start w:val="1"/>
      <w:numFmt w:val="lowerLetter"/>
      <w:lvlText w:val="%5."/>
      <w:lvlJc w:val="left"/>
      <w:pPr>
        <w:ind w:left="3600" w:hanging="360"/>
      </w:pPr>
    </w:lvl>
    <w:lvl w:ilvl="5" w:tplc="E25EB456" w:tentative="1">
      <w:start w:val="1"/>
      <w:numFmt w:val="lowerRoman"/>
      <w:lvlText w:val="%6."/>
      <w:lvlJc w:val="right"/>
      <w:pPr>
        <w:ind w:left="4320" w:hanging="180"/>
      </w:pPr>
    </w:lvl>
    <w:lvl w:ilvl="6" w:tplc="CEC4DB2C" w:tentative="1">
      <w:start w:val="1"/>
      <w:numFmt w:val="decimal"/>
      <w:lvlText w:val="%7."/>
      <w:lvlJc w:val="left"/>
      <w:pPr>
        <w:ind w:left="5040" w:hanging="360"/>
      </w:pPr>
    </w:lvl>
    <w:lvl w:ilvl="7" w:tplc="BEC04FA2" w:tentative="1">
      <w:start w:val="1"/>
      <w:numFmt w:val="lowerLetter"/>
      <w:lvlText w:val="%8."/>
      <w:lvlJc w:val="left"/>
      <w:pPr>
        <w:ind w:left="5760" w:hanging="360"/>
      </w:pPr>
    </w:lvl>
    <w:lvl w:ilvl="8" w:tplc="522A7826" w:tentative="1">
      <w:start w:val="1"/>
      <w:numFmt w:val="lowerRoman"/>
      <w:lvlText w:val="%9."/>
      <w:lvlJc w:val="right"/>
      <w:pPr>
        <w:ind w:left="6480" w:hanging="180"/>
      </w:pPr>
    </w:lvl>
  </w:abstractNum>
  <w:abstractNum w:abstractNumId="31" w15:restartNumberingAfterBreak="0">
    <w:nsid w:val="63F759CD"/>
    <w:multiLevelType w:val="hybridMultilevel"/>
    <w:tmpl w:val="6FF22088"/>
    <w:lvl w:ilvl="0" w:tplc="A510C2B2">
      <w:start w:val="1"/>
      <w:numFmt w:val="decimal"/>
      <w:pStyle w:val="Heading4"/>
      <w:lvlText w:val="%1."/>
      <w:lvlJc w:val="left"/>
      <w:pPr>
        <w:ind w:left="360" w:hanging="360"/>
      </w:pPr>
    </w:lvl>
    <w:lvl w:ilvl="1" w:tplc="AA24B322" w:tentative="1">
      <w:start w:val="1"/>
      <w:numFmt w:val="lowerLetter"/>
      <w:lvlText w:val="%2."/>
      <w:lvlJc w:val="left"/>
      <w:pPr>
        <w:ind w:left="1080" w:hanging="360"/>
      </w:pPr>
    </w:lvl>
    <w:lvl w:ilvl="2" w:tplc="A5BEF8D0" w:tentative="1">
      <w:start w:val="1"/>
      <w:numFmt w:val="lowerRoman"/>
      <w:lvlText w:val="%3."/>
      <w:lvlJc w:val="right"/>
      <w:pPr>
        <w:ind w:left="1800" w:hanging="180"/>
      </w:pPr>
    </w:lvl>
    <w:lvl w:ilvl="3" w:tplc="0E68F670" w:tentative="1">
      <w:start w:val="1"/>
      <w:numFmt w:val="decimal"/>
      <w:lvlText w:val="%4."/>
      <w:lvlJc w:val="left"/>
      <w:pPr>
        <w:ind w:left="2520" w:hanging="360"/>
      </w:pPr>
    </w:lvl>
    <w:lvl w:ilvl="4" w:tplc="AD6EC126" w:tentative="1">
      <w:start w:val="1"/>
      <w:numFmt w:val="lowerLetter"/>
      <w:lvlText w:val="%5."/>
      <w:lvlJc w:val="left"/>
      <w:pPr>
        <w:ind w:left="3240" w:hanging="360"/>
      </w:pPr>
    </w:lvl>
    <w:lvl w:ilvl="5" w:tplc="687CD110" w:tentative="1">
      <w:start w:val="1"/>
      <w:numFmt w:val="lowerRoman"/>
      <w:lvlText w:val="%6."/>
      <w:lvlJc w:val="right"/>
      <w:pPr>
        <w:ind w:left="3960" w:hanging="180"/>
      </w:pPr>
    </w:lvl>
    <w:lvl w:ilvl="6" w:tplc="13ACF51C" w:tentative="1">
      <w:start w:val="1"/>
      <w:numFmt w:val="decimal"/>
      <w:lvlText w:val="%7."/>
      <w:lvlJc w:val="left"/>
      <w:pPr>
        <w:ind w:left="4680" w:hanging="360"/>
      </w:pPr>
    </w:lvl>
    <w:lvl w:ilvl="7" w:tplc="EAFA11B2" w:tentative="1">
      <w:start w:val="1"/>
      <w:numFmt w:val="lowerLetter"/>
      <w:lvlText w:val="%8."/>
      <w:lvlJc w:val="left"/>
      <w:pPr>
        <w:ind w:left="5400" w:hanging="360"/>
      </w:pPr>
    </w:lvl>
    <w:lvl w:ilvl="8" w:tplc="5FB87694" w:tentative="1">
      <w:start w:val="1"/>
      <w:numFmt w:val="lowerRoman"/>
      <w:lvlText w:val="%9."/>
      <w:lvlJc w:val="right"/>
      <w:pPr>
        <w:ind w:left="6120" w:hanging="180"/>
      </w:pPr>
    </w:lvl>
  </w:abstractNum>
  <w:abstractNum w:abstractNumId="32" w15:restartNumberingAfterBreak="0">
    <w:nsid w:val="63FA32AE"/>
    <w:multiLevelType w:val="hybridMultilevel"/>
    <w:tmpl w:val="DD3AA57E"/>
    <w:lvl w:ilvl="0" w:tplc="0B5E9178">
      <w:start w:val="1"/>
      <w:numFmt w:val="bullet"/>
      <w:lvlText w:val=""/>
      <w:lvlJc w:val="left"/>
      <w:pPr>
        <w:ind w:left="720" w:hanging="360"/>
      </w:pPr>
      <w:rPr>
        <w:rFonts w:ascii="Symbol" w:hAnsi="Symbol" w:hint="default"/>
      </w:rPr>
    </w:lvl>
    <w:lvl w:ilvl="1" w:tplc="29BC8510" w:tentative="1">
      <w:start w:val="1"/>
      <w:numFmt w:val="bullet"/>
      <w:lvlText w:val="o"/>
      <w:lvlJc w:val="left"/>
      <w:pPr>
        <w:ind w:left="1440" w:hanging="360"/>
      </w:pPr>
      <w:rPr>
        <w:rFonts w:ascii="Courier New" w:hAnsi="Courier New" w:cs="Courier New" w:hint="default"/>
      </w:rPr>
    </w:lvl>
    <w:lvl w:ilvl="2" w:tplc="4FEC91FA" w:tentative="1">
      <w:start w:val="1"/>
      <w:numFmt w:val="bullet"/>
      <w:lvlText w:val=""/>
      <w:lvlJc w:val="left"/>
      <w:pPr>
        <w:ind w:left="2160" w:hanging="360"/>
      </w:pPr>
      <w:rPr>
        <w:rFonts w:ascii="Wingdings" w:hAnsi="Wingdings" w:hint="default"/>
      </w:rPr>
    </w:lvl>
    <w:lvl w:ilvl="3" w:tplc="C414C77A" w:tentative="1">
      <w:start w:val="1"/>
      <w:numFmt w:val="bullet"/>
      <w:lvlText w:val=""/>
      <w:lvlJc w:val="left"/>
      <w:pPr>
        <w:ind w:left="2880" w:hanging="360"/>
      </w:pPr>
      <w:rPr>
        <w:rFonts w:ascii="Symbol" w:hAnsi="Symbol" w:hint="default"/>
      </w:rPr>
    </w:lvl>
    <w:lvl w:ilvl="4" w:tplc="3676DEAA" w:tentative="1">
      <w:start w:val="1"/>
      <w:numFmt w:val="bullet"/>
      <w:lvlText w:val="o"/>
      <w:lvlJc w:val="left"/>
      <w:pPr>
        <w:ind w:left="3600" w:hanging="360"/>
      </w:pPr>
      <w:rPr>
        <w:rFonts w:ascii="Courier New" w:hAnsi="Courier New" w:cs="Courier New" w:hint="default"/>
      </w:rPr>
    </w:lvl>
    <w:lvl w:ilvl="5" w:tplc="BC26A196" w:tentative="1">
      <w:start w:val="1"/>
      <w:numFmt w:val="bullet"/>
      <w:lvlText w:val=""/>
      <w:lvlJc w:val="left"/>
      <w:pPr>
        <w:ind w:left="4320" w:hanging="360"/>
      </w:pPr>
      <w:rPr>
        <w:rFonts w:ascii="Wingdings" w:hAnsi="Wingdings" w:hint="default"/>
      </w:rPr>
    </w:lvl>
    <w:lvl w:ilvl="6" w:tplc="75A47090" w:tentative="1">
      <w:start w:val="1"/>
      <w:numFmt w:val="bullet"/>
      <w:lvlText w:val=""/>
      <w:lvlJc w:val="left"/>
      <w:pPr>
        <w:ind w:left="5040" w:hanging="360"/>
      </w:pPr>
      <w:rPr>
        <w:rFonts w:ascii="Symbol" w:hAnsi="Symbol" w:hint="default"/>
      </w:rPr>
    </w:lvl>
    <w:lvl w:ilvl="7" w:tplc="C7A6AFF8" w:tentative="1">
      <w:start w:val="1"/>
      <w:numFmt w:val="bullet"/>
      <w:lvlText w:val="o"/>
      <w:lvlJc w:val="left"/>
      <w:pPr>
        <w:ind w:left="5760" w:hanging="360"/>
      </w:pPr>
      <w:rPr>
        <w:rFonts w:ascii="Courier New" w:hAnsi="Courier New" w:cs="Courier New" w:hint="default"/>
      </w:rPr>
    </w:lvl>
    <w:lvl w:ilvl="8" w:tplc="2F18275C" w:tentative="1">
      <w:start w:val="1"/>
      <w:numFmt w:val="bullet"/>
      <w:lvlText w:val=""/>
      <w:lvlJc w:val="left"/>
      <w:pPr>
        <w:ind w:left="6480" w:hanging="360"/>
      </w:pPr>
      <w:rPr>
        <w:rFonts w:ascii="Wingdings" w:hAnsi="Wingdings" w:hint="default"/>
      </w:rPr>
    </w:lvl>
  </w:abstractNum>
  <w:abstractNum w:abstractNumId="33" w15:restartNumberingAfterBreak="0">
    <w:nsid w:val="65912F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F46A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DB1C0B"/>
    <w:multiLevelType w:val="hybridMultilevel"/>
    <w:tmpl w:val="DC1EFE92"/>
    <w:lvl w:ilvl="0" w:tplc="7368C4EC">
      <w:start w:val="1"/>
      <w:numFmt w:val="bullet"/>
      <w:lvlText w:val=""/>
      <w:lvlJc w:val="left"/>
      <w:pPr>
        <w:ind w:left="720" w:hanging="360"/>
      </w:pPr>
      <w:rPr>
        <w:rFonts w:ascii="Symbol" w:hAnsi="Symbol" w:hint="default"/>
      </w:rPr>
    </w:lvl>
    <w:lvl w:ilvl="1" w:tplc="082E35DC" w:tentative="1">
      <w:start w:val="1"/>
      <w:numFmt w:val="bullet"/>
      <w:lvlText w:val="o"/>
      <w:lvlJc w:val="left"/>
      <w:pPr>
        <w:ind w:left="1440" w:hanging="360"/>
      </w:pPr>
      <w:rPr>
        <w:rFonts w:ascii="Courier New" w:hAnsi="Courier New" w:cs="Courier New" w:hint="default"/>
      </w:rPr>
    </w:lvl>
    <w:lvl w:ilvl="2" w:tplc="856E392C" w:tentative="1">
      <w:start w:val="1"/>
      <w:numFmt w:val="bullet"/>
      <w:lvlText w:val=""/>
      <w:lvlJc w:val="left"/>
      <w:pPr>
        <w:ind w:left="2160" w:hanging="360"/>
      </w:pPr>
      <w:rPr>
        <w:rFonts w:ascii="Wingdings" w:hAnsi="Wingdings" w:hint="default"/>
      </w:rPr>
    </w:lvl>
    <w:lvl w:ilvl="3" w:tplc="D8B2C97E" w:tentative="1">
      <w:start w:val="1"/>
      <w:numFmt w:val="bullet"/>
      <w:lvlText w:val=""/>
      <w:lvlJc w:val="left"/>
      <w:pPr>
        <w:ind w:left="2880" w:hanging="360"/>
      </w:pPr>
      <w:rPr>
        <w:rFonts w:ascii="Symbol" w:hAnsi="Symbol" w:hint="default"/>
      </w:rPr>
    </w:lvl>
    <w:lvl w:ilvl="4" w:tplc="7FDC7F6A" w:tentative="1">
      <w:start w:val="1"/>
      <w:numFmt w:val="bullet"/>
      <w:lvlText w:val="o"/>
      <w:lvlJc w:val="left"/>
      <w:pPr>
        <w:ind w:left="3600" w:hanging="360"/>
      </w:pPr>
      <w:rPr>
        <w:rFonts w:ascii="Courier New" w:hAnsi="Courier New" w:cs="Courier New" w:hint="default"/>
      </w:rPr>
    </w:lvl>
    <w:lvl w:ilvl="5" w:tplc="AB80D120" w:tentative="1">
      <w:start w:val="1"/>
      <w:numFmt w:val="bullet"/>
      <w:lvlText w:val=""/>
      <w:lvlJc w:val="left"/>
      <w:pPr>
        <w:ind w:left="4320" w:hanging="360"/>
      </w:pPr>
      <w:rPr>
        <w:rFonts w:ascii="Wingdings" w:hAnsi="Wingdings" w:hint="default"/>
      </w:rPr>
    </w:lvl>
    <w:lvl w:ilvl="6" w:tplc="480451E6" w:tentative="1">
      <w:start w:val="1"/>
      <w:numFmt w:val="bullet"/>
      <w:lvlText w:val=""/>
      <w:lvlJc w:val="left"/>
      <w:pPr>
        <w:ind w:left="5040" w:hanging="360"/>
      </w:pPr>
      <w:rPr>
        <w:rFonts w:ascii="Symbol" w:hAnsi="Symbol" w:hint="default"/>
      </w:rPr>
    </w:lvl>
    <w:lvl w:ilvl="7" w:tplc="62001AC0" w:tentative="1">
      <w:start w:val="1"/>
      <w:numFmt w:val="bullet"/>
      <w:lvlText w:val="o"/>
      <w:lvlJc w:val="left"/>
      <w:pPr>
        <w:ind w:left="5760" w:hanging="360"/>
      </w:pPr>
      <w:rPr>
        <w:rFonts w:ascii="Courier New" w:hAnsi="Courier New" w:cs="Courier New" w:hint="default"/>
      </w:rPr>
    </w:lvl>
    <w:lvl w:ilvl="8" w:tplc="9F48FC12" w:tentative="1">
      <w:start w:val="1"/>
      <w:numFmt w:val="bullet"/>
      <w:lvlText w:val=""/>
      <w:lvlJc w:val="left"/>
      <w:pPr>
        <w:ind w:left="6480" w:hanging="360"/>
      </w:pPr>
      <w:rPr>
        <w:rFonts w:ascii="Wingdings" w:hAnsi="Wingdings" w:hint="default"/>
      </w:rPr>
    </w:lvl>
  </w:abstractNum>
  <w:abstractNum w:abstractNumId="36" w15:restartNumberingAfterBreak="0">
    <w:nsid w:val="6F8E598C"/>
    <w:multiLevelType w:val="hybridMultilevel"/>
    <w:tmpl w:val="551EC022"/>
    <w:lvl w:ilvl="0" w:tplc="626AF5DC">
      <w:numFmt w:val="bullet"/>
      <w:lvlText w:val="-"/>
      <w:lvlJc w:val="left"/>
      <w:pPr>
        <w:ind w:left="720" w:hanging="360"/>
      </w:pPr>
      <w:rPr>
        <w:rFonts w:ascii="Calibri" w:eastAsia="Calibri" w:hAnsi="Calibri" w:cs="Helvetica-Light" w:hint="default"/>
      </w:rPr>
    </w:lvl>
    <w:lvl w:ilvl="1" w:tplc="C568B234" w:tentative="1">
      <w:start w:val="1"/>
      <w:numFmt w:val="bullet"/>
      <w:lvlText w:val="o"/>
      <w:lvlJc w:val="left"/>
      <w:pPr>
        <w:ind w:left="1440" w:hanging="360"/>
      </w:pPr>
      <w:rPr>
        <w:rFonts w:ascii="Courier New" w:hAnsi="Courier New" w:cs="Courier New" w:hint="default"/>
      </w:rPr>
    </w:lvl>
    <w:lvl w:ilvl="2" w:tplc="EEDAC9B4" w:tentative="1">
      <w:start w:val="1"/>
      <w:numFmt w:val="bullet"/>
      <w:lvlText w:val=""/>
      <w:lvlJc w:val="left"/>
      <w:pPr>
        <w:ind w:left="2160" w:hanging="360"/>
      </w:pPr>
      <w:rPr>
        <w:rFonts w:ascii="Wingdings" w:hAnsi="Wingdings" w:hint="default"/>
      </w:rPr>
    </w:lvl>
    <w:lvl w:ilvl="3" w:tplc="B484AF5C" w:tentative="1">
      <w:start w:val="1"/>
      <w:numFmt w:val="bullet"/>
      <w:lvlText w:val=""/>
      <w:lvlJc w:val="left"/>
      <w:pPr>
        <w:ind w:left="2880" w:hanging="360"/>
      </w:pPr>
      <w:rPr>
        <w:rFonts w:ascii="Symbol" w:hAnsi="Symbol" w:hint="default"/>
      </w:rPr>
    </w:lvl>
    <w:lvl w:ilvl="4" w:tplc="F188A150" w:tentative="1">
      <w:start w:val="1"/>
      <w:numFmt w:val="bullet"/>
      <w:lvlText w:val="o"/>
      <w:lvlJc w:val="left"/>
      <w:pPr>
        <w:ind w:left="3600" w:hanging="360"/>
      </w:pPr>
      <w:rPr>
        <w:rFonts w:ascii="Courier New" w:hAnsi="Courier New" w:cs="Courier New" w:hint="default"/>
      </w:rPr>
    </w:lvl>
    <w:lvl w:ilvl="5" w:tplc="FB0CB9E8" w:tentative="1">
      <w:start w:val="1"/>
      <w:numFmt w:val="bullet"/>
      <w:lvlText w:val=""/>
      <w:lvlJc w:val="left"/>
      <w:pPr>
        <w:ind w:left="4320" w:hanging="360"/>
      </w:pPr>
      <w:rPr>
        <w:rFonts w:ascii="Wingdings" w:hAnsi="Wingdings" w:hint="default"/>
      </w:rPr>
    </w:lvl>
    <w:lvl w:ilvl="6" w:tplc="991E8B54" w:tentative="1">
      <w:start w:val="1"/>
      <w:numFmt w:val="bullet"/>
      <w:lvlText w:val=""/>
      <w:lvlJc w:val="left"/>
      <w:pPr>
        <w:ind w:left="5040" w:hanging="360"/>
      </w:pPr>
      <w:rPr>
        <w:rFonts w:ascii="Symbol" w:hAnsi="Symbol" w:hint="default"/>
      </w:rPr>
    </w:lvl>
    <w:lvl w:ilvl="7" w:tplc="C06C6594" w:tentative="1">
      <w:start w:val="1"/>
      <w:numFmt w:val="bullet"/>
      <w:lvlText w:val="o"/>
      <w:lvlJc w:val="left"/>
      <w:pPr>
        <w:ind w:left="5760" w:hanging="360"/>
      </w:pPr>
      <w:rPr>
        <w:rFonts w:ascii="Courier New" w:hAnsi="Courier New" w:cs="Courier New" w:hint="default"/>
      </w:rPr>
    </w:lvl>
    <w:lvl w:ilvl="8" w:tplc="3FF402AA" w:tentative="1">
      <w:start w:val="1"/>
      <w:numFmt w:val="bullet"/>
      <w:lvlText w:val=""/>
      <w:lvlJc w:val="left"/>
      <w:pPr>
        <w:ind w:left="6480" w:hanging="360"/>
      </w:pPr>
      <w:rPr>
        <w:rFonts w:ascii="Wingdings" w:hAnsi="Wingdings" w:hint="default"/>
      </w:rPr>
    </w:lvl>
  </w:abstractNum>
  <w:abstractNum w:abstractNumId="37" w15:restartNumberingAfterBreak="0">
    <w:nsid w:val="712C6B77"/>
    <w:multiLevelType w:val="hybridMultilevel"/>
    <w:tmpl w:val="808278F0"/>
    <w:lvl w:ilvl="0" w:tplc="817E1EF2">
      <w:start w:val="1"/>
      <w:numFmt w:val="decimal"/>
      <w:pStyle w:val="Heading3-numbered"/>
      <w:lvlText w:val="%1."/>
      <w:lvlJc w:val="left"/>
      <w:pPr>
        <w:ind w:left="360" w:hanging="360"/>
      </w:pPr>
      <w:rPr>
        <w:b/>
        <w:i w:val="0"/>
        <w:color w:val="auto"/>
        <w:sz w:val="28"/>
        <w:szCs w:val="28"/>
      </w:rPr>
    </w:lvl>
    <w:lvl w:ilvl="1" w:tplc="A4504144" w:tentative="1">
      <w:start w:val="1"/>
      <w:numFmt w:val="lowerLetter"/>
      <w:lvlText w:val="%2."/>
      <w:lvlJc w:val="left"/>
      <w:pPr>
        <w:ind w:left="1080" w:hanging="360"/>
      </w:pPr>
    </w:lvl>
    <w:lvl w:ilvl="2" w:tplc="44409AD8" w:tentative="1">
      <w:start w:val="1"/>
      <w:numFmt w:val="lowerRoman"/>
      <w:lvlText w:val="%3."/>
      <w:lvlJc w:val="right"/>
      <w:pPr>
        <w:ind w:left="1800" w:hanging="180"/>
      </w:pPr>
    </w:lvl>
    <w:lvl w:ilvl="3" w:tplc="BAA84342" w:tentative="1">
      <w:start w:val="1"/>
      <w:numFmt w:val="decimal"/>
      <w:lvlText w:val="%4."/>
      <w:lvlJc w:val="left"/>
      <w:pPr>
        <w:ind w:left="2520" w:hanging="360"/>
      </w:pPr>
    </w:lvl>
    <w:lvl w:ilvl="4" w:tplc="AC1C5D9C" w:tentative="1">
      <w:start w:val="1"/>
      <w:numFmt w:val="lowerLetter"/>
      <w:lvlText w:val="%5."/>
      <w:lvlJc w:val="left"/>
      <w:pPr>
        <w:ind w:left="3240" w:hanging="360"/>
      </w:pPr>
    </w:lvl>
    <w:lvl w:ilvl="5" w:tplc="B70CDAC4" w:tentative="1">
      <w:start w:val="1"/>
      <w:numFmt w:val="lowerRoman"/>
      <w:lvlText w:val="%6."/>
      <w:lvlJc w:val="right"/>
      <w:pPr>
        <w:ind w:left="3960" w:hanging="180"/>
      </w:pPr>
    </w:lvl>
    <w:lvl w:ilvl="6" w:tplc="177C72A2" w:tentative="1">
      <w:start w:val="1"/>
      <w:numFmt w:val="decimal"/>
      <w:lvlText w:val="%7."/>
      <w:lvlJc w:val="left"/>
      <w:pPr>
        <w:ind w:left="4680" w:hanging="360"/>
      </w:pPr>
    </w:lvl>
    <w:lvl w:ilvl="7" w:tplc="509C060C" w:tentative="1">
      <w:start w:val="1"/>
      <w:numFmt w:val="lowerLetter"/>
      <w:lvlText w:val="%8."/>
      <w:lvlJc w:val="left"/>
      <w:pPr>
        <w:ind w:left="5400" w:hanging="360"/>
      </w:pPr>
    </w:lvl>
    <w:lvl w:ilvl="8" w:tplc="42680E7A" w:tentative="1">
      <w:start w:val="1"/>
      <w:numFmt w:val="lowerRoman"/>
      <w:lvlText w:val="%9."/>
      <w:lvlJc w:val="right"/>
      <w:pPr>
        <w:ind w:left="6120" w:hanging="180"/>
      </w:pPr>
    </w:lvl>
  </w:abstractNum>
  <w:abstractNum w:abstractNumId="38" w15:restartNumberingAfterBreak="0">
    <w:nsid w:val="71C32277"/>
    <w:multiLevelType w:val="hybridMultilevel"/>
    <w:tmpl w:val="B4EE8F76"/>
    <w:lvl w:ilvl="0" w:tplc="465C9092">
      <w:start w:val="1"/>
      <w:numFmt w:val="bullet"/>
      <w:lvlText w:val=""/>
      <w:lvlJc w:val="left"/>
      <w:pPr>
        <w:ind w:left="720" w:hanging="360"/>
      </w:pPr>
      <w:rPr>
        <w:rFonts w:ascii="Symbol" w:hAnsi="Symbol" w:hint="default"/>
      </w:rPr>
    </w:lvl>
    <w:lvl w:ilvl="1" w:tplc="C51A10FA" w:tentative="1">
      <w:start w:val="1"/>
      <w:numFmt w:val="bullet"/>
      <w:lvlText w:val="o"/>
      <w:lvlJc w:val="left"/>
      <w:pPr>
        <w:ind w:left="1440" w:hanging="360"/>
      </w:pPr>
      <w:rPr>
        <w:rFonts w:ascii="Courier New" w:hAnsi="Courier New" w:cs="Courier New" w:hint="default"/>
      </w:rPr>
    </w:lvl>
    <w:lvl w:ilvl="2" w:tplc="A7B8DBE8" w:tentative="1">
      <w:start w:val="1"/>
      <w:numFmt w:val="bullet"/>
      <w:lvlText w:val=""/>
      <w:lvlJc w:val="left"/>
      <w:pPr>
        <w:ind w:left="2160" w:hanging="360"/>
      </w:pPr>
      <w:rPr>
        <w:rFonts w:ascii="Wingdings" w:hAnsi="Wingdings" w:hint="default"/>
      </w:rPr>
    </w:lvl>
    <w:lvl w:ilvl="3" w:tplc="114E5574" w:tentative="1">
      <w:start w:val="1"/>
      <w:numFmt w:val="bullet"/>
      <w:lvlText w:val=""/>
      <w:lvlJc w:val="left"/>
      <w:pPr>
        <w:ind w:left="2880" w:hanging="360"/>
      </w:pPr>
      <w:rPr>
        <w:rFonts w:ascii="Symbol" w:hAnsi="Symbol" w:hint="default"/>
      </w:rPr>
    </w:lvl>
    <w:lvl w:ilvl="4" w:tplc="A07C2A06" w:tentative="1">
      <w:start w:val="1"/>
      <w:numFmt w:val="bullet"/>
      <w:lvlText w:val="o"/>
      <w:lvlJc w:val="left"/>
      <w:pPr>
        <w:ind w:left="3600" w:hanging="360"/>
      </w:pPr>
      <w:rPr>
        <w:rFonts w:ascii="Courier New" w:hAnsi="Courier New" w:cs="Courier New" w:hint="default"/>
      </w:rPr>
    </w:lvl>
    <w:lvl w:ilvl="5" w:tplc="A33EF140" w:tentative="1">
      <w:start w:val="1"/>
      <w:numFmt w:val="bullet"/>
      <w:lvlText w:val=""/>
      <w:lvlJc w:val="left"/>
      <w:pPr>
        <w:ind w:left="4320" w:hanging="360"/>
      </w:pPr>
      <w:rPr>
        <w:rFonts w:ascii="Wingdings" w:hAnsi="Wingdings" w:hint="default"/>
      </w:rPr>
    </w:lvl>
    <w:lvl w:ilvl="6" w:tplc="AD4490D4" w:tentative="1">
      <w:start w:val="1"/>
      <w:numFmt w:val="bullet"/>
      <w:lvlText w:val=""/>
      <w:lvlJc w:val="left"/>
      <w:pPr>
        <w:ind w:left="5040" w:hanging="360"/>
      </w:pPr>
      <w:rPr>
        <w:rFonts w:ascii="Symbol" w:hAnsi="Symbol" w:hint="default"/>
      </w:rPr>
    </w:lvl>
    <w:lvl w:ilvl="7" w:tplc="7F0A30C2" w:tentative="1">
      <w:start w:val="1"/>
      <w:numFmt w:val="bullet"/>
      <w:lvlText w:val="o"/>
      <w:lvlJc w:val="left"/>
      <w:pPr>
        <w:ind w:left="5760" w:hanging="360"/>
      </w:pPr>
      <w:rPr>
        <w:rFonts w:ascii="Courier New" w:hAnsi="Courier New" w:cs="Courier New" w:hint="default"/>
      </w:rPr>
    </w:lvl>
    <w:lvl w:ilvl="8" w:tplc="CF0A3AB0" w:tentative="1">
      <w:start w:val="1"/>
      <w:numFmt w:val="bullet"/>
      <w:lvlText w:val=""/>
      <w:lvlJc w:val="left"/>
      <w:pPr>
        <w:ind w:left="6480" w:hanging="360"/>
      </w:pPr>
      <w:rPr>
        <w:rFonts w:ascii="Wingdings" w:hAnsi="Wingdings" w:hint="default"/>
      </w:rPr>
    </w:lvl>
  </w:abstractNum>
  <w:abstractNum w:abstractNumId="39" w15:restartNumberingAfterBreak="0">
    <w:nsid w:val="75521AE3"/>
    <w:multiLevelType w:val="hybridMultilevel"/>
    <w:tmpl w:val="45901A50"/>
    <w:lvl w:ilvl="0" w:tplc="5920A16E">
      <w:start w:val="1"/>
      <w:numFmt w:val="bullet"/>
      <w:lvlText w:val=""/>
      <w:lvlJc w:val="left"/>
      <w:pPr>
        <w:ind w:left="838" w:hanging="360"/>
      </w:pPr>
      <w:rPr>
        <w:rFonts w:ascii="Symbol" w:hAnsi="Symbol" w:hint="default"/>
      </w:rPr>
    </w:lvl>
    <w:lvl w:ilvl="1" w:tplc="80828C80" w:tentative="1">
      <w:start w:val="1"/>
      <w:numFmt w:val="bullet"/>
      <w:lvlText w:val="o"/>
      <w:lvlJc w:val="left"/>
      <w:pPr>
        <w:ind w:left="1558" w:hanging="360"/>
      </w:pPr>
      <w:rPr>
        <w:rFonts w:ascii="Courier New" w:hAnsi="Courier New" w:cs="Courier New" w:hint="default"/>
      </w:rPr>
    </w:lvl>
    <w:lvl w:ilvl="2" w:tplc="6B9CE18C" w:tentative="1">
      <w:start w:val="1"/>
      <w:numFmt w:val="bullet"/>
      <w:lvlText w:val=""/>
      <w:lvlJc w:val="left"/>
      <w:pPr>
        <w:ind w:left="2278" w:hanging="360"/>
      </w:pPr>
      <w:rPr>
        <w:rFonts w:ascii="Wingdings" w:hAnsi="Wingdings" w:hint="default"/>
      </w:rPr>
    </w:lvl>
    <w:lvl w:ilvl="3" w:tplc="7AAA5F3C" w:tentative="1">
      <w:start w:val="1"/>
      <w:numFmt w:val="bullet"/>
      <w:lvlText w:val=""/>
      <w:lvlJc w:val="left"/>
      <w:pPr>
        <w:ind w:left="2998" w:hanging="360"/>
      </w:pPr>
      <w:rPr>
        <w:rFonts w:ascii="Symbol" w:hAnsi="Symbol" w:hint="default"/>
      </w:rPr>
    </w:lvl>
    <w:lvl w:ilvl="4" w:tplc="1D76A468" w:tentative="1">
      <w:start w:val="1"/>
      <w:numFmt w:val="bullet"/>
      <w:lvlText w:val="o"/>
      <w:lvlJc w:val="left"/>
      <w:pPr>
        <w:ind w:left="3718" w:hanging="360"/>
      </w:pPr>
      <w:rPr>
        <w:rFonts w:ascii="Courier New" w:hAnsi="Courier New" w:cs="Courier New" w:hint="default"/>
      </w:rPr>
    </w:lvl>
    <w:lvl w:ilvl="5" w:tplc="917E1278" w:tentative="1">
      <w:start w:val="1"/>
      <w:numFmt w:val="bullet"/>
      <w:lvlText w:val=""/>
      <w:lvlJc w:val="left"/>
      <w:pPr>
        <w:ind w:left="4438" w:hanging="360"/>
      </w:pPr>
      <w:rPr>
        <w:rFonts w:ascii="Wingdings" w:hAnsi="Wingdings" w:hint="default"/>
      </w:rPr>
    </w:lvl>
    <w:lvl w:ilvl="6" w:tplc="EF3EE2E8" w:tentative="1">
      <w:start w:val="1"/>
      <w:numFmt w:val="bullet"/>
      <w:lvlText w:val=""/>
      <w:lvlJc w:val="left"/>
      <w:pPr>
        <w:ind w:left="5158" w:hanging="360"/>
      </w:pPr>
      <w:rPr>
        <w:rFonts w:ascii="Symbol" w:hAnsi="Symbol" w:hint="default"/>
      </w:rPr>
    </w:lvl>
    <w:lvl w:ilvl="7" w:tplc="593CDA38" w:tentative="1">
      <w:start w:val="1"/>
      <w:numFmt w:val="bullet"/>
      <w:lvlText w:val="o"/>
      <w:lvlJc w:val="left"/>
      <w:pPr>
        <w:ind w:left="5878" w:hanging="360"/>
      </w:pPr>
      <w:rPr>
        <w:rFonts w:ascii="Courier New" w:hAnsi="Courier New" w:cs="Courier New" w:hint="default"/>
      </w:rPr>
    </w:lvl>
    <w:lvl w:ilvl="8" w:tplc="595E058E" w:tentative="1">
      <w:start w:val="1"/>
      <w:numFmt w:val="bullet"/>
      <w:lvlText w:val=""/>
      <w:lvlJc w:val="left"/>
      <w:pPr>
        <w:ind w:left="6598" w:hanging="360"/>
      </w:pPr>
      <w:rPr>
        <w:rFonts w:ascii="Wingdings" w:hAnsi="Wingdings" w:hint="default"/>
      </w:rPr>
    </w:lvl>
  </w:abstractNum>
  <w:abstractNum w:abstractNumId="40" w15:restartNumberingAfterBreak="0">
    <w:nsid w:val="75D11920"/>
    <w:multiLevelType w:val="hybridMultilevel"/>
    <w:tmpl w:val="4906FBEC"/>
    <w:lvl w:ilvl="0" w:tplc="E32A6758">
      <w:start w:val="1"/>
      <w:numFmt w:val="bullet"/>
      <w:lvlText w:val=""/>
      <w:lvlJc w:val="left"/>
      <w:pPr>
        <w:ind w:left="720" w:hanging="360"/>
      </w:pPr>
      <w:rPr>
        <w:rFonts w:ascii="Symbol" w:hAnsi="Symbol" w:hint="default"/>
      </w:rPr>
    </w:lvl>
    <w:lvl w:ilvl="1" w:tplc="2A0A4DD4" w:tentative="1">
      <w:start w:val="1"/>
      <w:numFmt w:val="bullet"/>
      <w:lvlText w:val="o"/>
      <w:lvlJc w:val="left"/>
      <w:pPr>
        <w:ind w:left="1440" w:hanging="360"/>
      </w:pPr>
      <w:rPr>
        <w:rFonts w:ascii="Courier New" w:hAnsi="Courier New" w:cs="Courier New" w:hint="default"/>
      </w:rPr>
    </w:lvl>
    <w:lvl w:ilvl="2" w:tplc="1DA805D6" w:tentative="1">
      <w:start w:val="1"/>
      <w:numFmt w:val="bullet"/>
      <w:lvlText w:val=""/>
      <w:lvlJc w:val="left"/>
      <w:pPr>
        <w:ind w:left="2160" w:hanging="360"/>
      </w:pPr>
      <w:rPr>
        <w:rFonts w:ascii="Wingdings" w:hAnsi="Wingdings" w:hint="default"/>
      </w:rPr>
    </w:lvl>
    <w:lvl w:ilvl="3" w:tplc="25B2877A" w:tentative="1">
      <w:start w:val="1"/>
      <w:numFmt w:val="bullet"/>
      <w:lvlText w:val=""/>
      <w:lvlJc w:val="left"/>
      <w:pPr>
        <w:ind w:left="2880" w:hanging="360"/>
      </w:pPr>
      <w:rPr>
        <w:rFonts w:ascii="Symbol" w:hAnsi="Symbol" w:hint="default"/>
      </w:rPr>
    </w:lvl>
    <w:lvl w:ilvl="4" w:tplc="E4807EDC" w:tentative="1">
      <w:start w:val="1"/>
      <w:numFmt w:val="bullet"/>
      <w:lvlText w:val="o"/>
      <w:lvlJc w:val="left"/>
      <w:pPr>
        <w:ind w:left="3600" w:hanging="360"/>
      </w:pPr>
      <w:rPr>
        <w:rFonts w:ascii="Courier New" w:hAnsi="Courier New" w:cs="Courier New" w:hint="default"/>
      </w:rPr>
    </w:lvl>
    <w:lvl w:ilvl="5" w:tplc="2DDCCED6" w:tentative="1">
      <w:start w:val="1"/>
      <w:numFmt w:val="bullet"/>
      <w:lvlText w:val=""/>
      <w:lvlJc w:val="left"/>
      <w:pPr>
        <w:ind w:left="4320" w:hanging="360"/>
      </w:pPr>
      <w:rPr>
        <w:rFonts w:ascii="Wingdings" w:hAnsi="Wingdings" w:hint="default"/>
      </w:rPr>
    </w:lvl>
    <w:lvl w:ilvl="6" w:tplc="8D62888C" w:tentative="1">
      <w:start w:val="1"/>
      <w:numFmt w:val="bullet"/>
      <w:lvlText w:val=""/>
      <w:lvlJc w:val="left"/>
      <w:pPr>
        <w:ind w:left="5040" w:hanging="360"/>
      </w:pPr>
      <w:rPr>
        <w:rFonts w:ascii="Symbol" w:hAnsi="Symbol" w:hint="default"/>
      </w:rPr>
    </w:lvl>
    <w:lvl w:ilvl="7" w:tplc="E1949948" w:tentative="1">
      <w:start w:val="1"/>
      <w:numFmt w:val="bullet"/>
      <w:lvlText w:val="o"/>
      <w:lvlJc w:val="left"/>
      <w:pPr>
        <w:ind w:left="5760" w:hanging="360"/>
      </w:pPr>
      <w:rPr>
        <w:rFonts w:ascii="Courier New" w:hAnsi="Courier New" w:cs="Courier New" w:hint="default"/>
      </w:rPr>
    </w:lvl>
    <w:lvl w:ilvl="8" w:tplc="F7425CB6" w:tentative="1">
      <w:start w:val="1"/>
      <w:numFmt w:val="bullet"/>
      <w:lvlText w:val=""/>
      <w:lvlJc w:val="left"/>
      <w:pPr>
        <w:ind w:left="6480" w:hanging="360"/>
      </w:pPr>
      <w:rPr>
        <w:rFonts w:ascii="Wingdings" w:hAnsi="Wingdings" w:hint="default"/>
      </w:rPr>
    </w:lvl>
  </w:abstractNum>
  <w:abstractNum w:abstractNumId="41" w15:restartNumberingAfterBreak="0">
    <w:nsid w:val="766F4C8C"/>
    <w:multiLevelType w:val="hybridMultilevel"/>
    <w:tmpl w:val="C42424E4"/>
    <w:lvl w:ilvl="0" w:tplc="2052596A">
      <w:start w:val="1"/>
      <w:numFmt w:val="bullet"/>
      <w:lvlText w:val=""/>
      <w:lvlJc w:val="left"/>
      <w:pPr>
        <w:ind w:left="720" w:hanging="360"/>
      </w:pPr>
      <w:rPr>
        <w:rFonts w:ascii="Symbol" w:hAnsi="Symbol" w:hint="default"/>
      </w:rPr>
    </w:lvl>
    <w:lvl w:ilvl="1" w:tplc="A188498A" w:tentative="1">
      <w:start w:val="1"/>
      <w:numFmt w:val="bullet"/>
      <w:lvlText w:val="o"/>
      <w:lvlJc w:val="left"/>
      <w:pPr>
        <w:ind w:left="1440" w:hanging="360"/>
      </w:pPr>
      <w:rPr>
        <w:rFonts w:ascii="Courier New" w:hAnsi="Courier New" w:cs="Courier New" w:hint="default"/>
      </w:rPr>
    </w:lvl>
    <w:lvl w:ilvl="2" w:tplc="A8E63246" w:tentative="1">
      <w:start w:val="1"/>
      <w:numFmt w:val="bullet"/>
      <w:lvlText w:val=""/>
      <w:lvlJc w:val="left"/>
      <w:pPr>
        <w:ind w:left="2160" w:hanging="360"/>
      </w:pPr>
      <w:rPr>
        <w:rFonts w:ascii="Wingdings" w:hAnsi="Wingdings" w:hint="default"/>
      </w:rPr>
    </w:lvl>
    <w:lvl w:ilvl="3" w:tplc="1ACE9126" w:tentative="1">
      <w:start w:val="1"/>
      <w:numFmt w:val="bullet"/>
      <w:lvlText w:val=""/>
      <w:lvlJc w:val="left"/>
      <w:pPr>
        <w:ind w:left="2880" w:hanging="360"/>
      </w:pPr>
      <w:rPr>
        <w:rFonts w:ascii="Symbol" w:hAnsi="Symbol" w:hint="default"/>
      </w:rPr>
    </w:lvl>
    <w:lvl w:ilvl="4" w:tplc="F6DAB4F2" w:tentative="1">
      <w:start w:val="1"/>
      <w:numFmt w:val="bullet"/>
      <w:lvlText w:val="o"/>
      <w:lvlJc w:val="left"/>
      <w:pPr>
        <w:ind w:left="3600" w:hanging="360"/>
      </w:pPr>
      <w:rPr>
        <w:rFonts w:ascii="Courier New" w:hAnsi="Courier New" w:cs="Courier New" w:hint="default"/>
      </w:rPr>
    </w:lvl>
    <w:lvl w:ilvl="5" w:tplc="1A78B614" w:tentative="1">
      <w:start w:val="1"/>
      <w:numFmt w:val="bullet"/>
      <w:lvlText w:val=""/>
      <w:lvlJc w:val="left"/>
      <w:pPr>
        <w:ind w:left="4320" w:hanging="360"/>
      </w:pPr>
      <w:rPr>
        <w:rFonts w:ascii="Wingdings" w:hAnsi="Wingdings" w:hint="default"/>
      </w:rPr>
    </w:lvl>
    <w:lvl w:ilvl="6" w:tplc="D59674AC" w:tentative="1">
      <w:start w:val="1"/>
      <w:numFmt w:val="bullet"/>
      <w:lvlText w:val=""/>
      <w:lvlJc w:val="left"/>
      <w:pPr>
        <w:ind w:left="5040" w:hanging="360"/>
      </w:pPr>
      <w:rPr>
        <w:rFonts w:ascii="Symbol" w:hAnsi="Symbol" w:hint="default"/>
      </w:rPr>
    </w:lvl>
    <w:lvl w:ilvl="7" w:tplc="467E9DE4" w:tentative="1">
      <w:start w:val="1"/>
      <w:numFmt w:val="bullet"/>
      <w:lvlText w:val="o"/>
      <w:lvlJc w:val="left"/>
      <w:pPr>
        <w:ind w:left="5760" w:hanging="360"/>
      </w:pPr>
      <w:rPr>
        <w:rFonts w:ascii="Courier New" w:hAnsi="Courier New" w:cs="Courier New" w:hint="default"/>
      </w:rPr>
    </w:lvl>
    <w:lvl w:ilvl="8" w:tplc="B9F6A6A8" w:tentative="1">
      <w:start w:val="1"/>
      <w:numFmt w:val="bullet"/>
      <w:lvlText w:val=""/>
      <w:lvlJc w:val="left"/>
      <w:pPr>
        <w:ind w:left="6480" w:hanging="360"/>
      </w:pPr>
      <w:rPr>
        <w:rFonts w:ascii="Wingdings" w:hAnsi="Wingdings" w:hint="default"/>
      </w:rPr>
    </w:lvl>
  </w:abstractNum>
  <w:abstractNum w:abstractNumId="42" w15:restartNumberingAfterBreak="0">
    <w:nsid w:val="78D72907"/>
    <w:multiLevelType w:val="multilevel"/>
    <w:tmpl w:val="7F6A9020"/>
    <w:lvl w:ilvl="0">
      <w:start w:val="3"/>
      <w:numFmt w:val="decimal"/>
      <w:lvlText w:val="%1"/>
      <w:lvlJc w:val="left"/>
      <w:pPr>
        <w:ind w:left="450" w:hanging="450"/>
      </w:pPr>
      <w:rPr>
        <w:rFonts w:eastAsia="Cambria" w:hint="default"/>
        <w:b/>
      </w:rPr>
    </w:lvl>
    <w:lvl w:ilvl="1">
      <w:start w:val="1"/>
      <w:numFmt w:val="decimal"/>
      <w:lvlText w:val="%1.%2"/>
      <w:lvlJc w:val="left"/>
      <w:pPr>
        <w:ind w:left="1080" w:hanging="720"/>
      </w:pPr>
      <w:rPr>
        <w:rFonts w:eastAsia="Cambria" w:hint="default"/>
        <w:b/>
        <w:sz w:val="28"/>
        <w:szCs w:val="28"/>
      </w:rPr>
    </w:lvl>
    <w:lvl w:ilvl="2">
      <w:start w:val="1"/>
      <w:numFmt w:val="decimal"/>
      <w:lvlText w:val="%1.%2.%3"/>
      <w:lvlJc w:val="left"/>
      <w:pPr>
        <w:ind w:left="1440" w:hanging="720"/>
      </w:pPr>
      <w:rPr>
        <w:rFonts w:eastAsia="Cambria" w:hint="default"/>
        <w:b/>
      </w:rPr>
    </w:lvl>
    <w:lvl w:ilvl="3">
      <w:start w:val="1"/>
      <w:numFmt w:val="decimal"/>
      <w:lvlText w:val="%1.%2.%3.%4"/>
      <w:lvlJc w:val="left"/>
      <w:pPr>
        <w:ind w:left="2160" w:hanging="1080"/>
      </w:pPr>
      <w:rPr>
        <w:rFonts w:eastAsia="Cambria" w:hint="default"/>
        <w:b/>
      </w:rPr>
    </w:lvl>
    <w:lvl w:ilvl="4">
      <w:start w:val="1"/>
      <w:numFmt w:val="decimal"/>
      <w:lvlText w:val="%1.%2.%3.%4.%5"/>
      <w:lvlJc w:val="left"/>
      <w:pPr>
        <w:ind w:left="2880" w:hanging="1440"/>
      </w:pPr>
      <w:rPr>
        <w:rFonts w:eastAsia="Cambria" w:hint="default"/>
        <w:b/>
      </w:rPr>
    </w:lvl>
    <w:lvl w:ilvl="5">
      <w:start w:val="1"/>
      <w:numFmt w:val="decimal"/>
      <w:lvlText w:val="%1.%2.%3.%4.%5.%6"/>
      <w:lvlJc w:val="left"/>
      <w:pPr>
        <w:ind w:left="3600" w:hanging="1800"/>
      </w:pPr>
      <w:rPr>
        <w:rFonts w:eastAsia="Cambria" w:hint="default"/>
        <w:b/>
      </w:rPr>
    </w:lvl>
    <w:lvl w:ilvl="6">
      <w:start w:val="1"/>
      <w:numFmt w:val="decimal"/>
      <w:lvlText w:val="%1.%2.%3.%4.%5.%6.%7"/>
      <w:lvlJc w:val="left"/>
      <w:pPr>
        <w:ind w:left="3960" w:hanging="1800"/>
      </w:pPr>
      <w:rPr>
        <w:rFonts w:eastAsia="Cambria" w:hint="default"/>
        <w:b/>
      </w:rPr>
    </w:lvl>
    <w:lvl w:ilvl="7">
      <w:start w:val="1"/>
      <w:numFmt w:val="decimal"/>
      <w:lvlText w:val="%1.%2.%3.%4.%5.%6.%7.%8"/>
      <w:lvlJc w:val="left"/>
      <w:pPr>
        <w:ind w:left="4680" w:hanging="2160"/>
      </w:pPr>
      <w:rPr>
        <w:rFonts w:eastAsia="Cambria" w:hint="default"/>
        <w:b/>
      </w:rPr>
    </w:lvl>
    <w:lvl w:ilvl="8">
      <w:start w:val="1"/>
      <w:numFmt w:val="decimal"/>
      <w:lvlText w:val="%1.%2.%3.%4.%5.%6.%7.%8.%9"/>
      <w:lvlJc w:val="left"/>
      <w:pPr>
        <w:ind w:left="5400" w:hanging="2520"/>
      </w:pPr>
      <w:rPr>
        <w:rFonts w:eastAsia="Cambria" w:hint="default"/>
        <w:b/>
      </w:rPr>
    </w:lvl>
  </w:abstractNum>
  <w:abstractNum w:abstractNumId="43" w15:restartNumberingAfterBreak="0">
    <w:nsid w:val="7E6A09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0"/>
  </w:num>
  <w:num w:numId="3">
    <w:abstractNumId w:val="37"/>
  </w:num>
  <w:num w:numId="4">
    <w:abstractNumId w:val="31"/>
  </w:num>
  <w:num w:numId="5">
    <w:abstractNumId w:val="5"/>
  </w:num>
  <w:num w:numId="6">
    <w:abstractNumId w:val="13"/>
  </w:num>
  <w:num w:numId="7">
    <w:abstractNumId w:val="9"/>
  </w:num>
  <w:num w:numId="8">
    <w:abstractNumId w:val="25"/>
  </w:num>
  <w:num w:numId="9">
    <w:abstractNumId w:val="28"/>
  </w:num>
  <w:num w:numId="10">
    <w:abstractNumId w:val="0"/>
  </w:num>
  <w:num w:numId="11">
    <w:abstractNumId w:val="19"/>
  </w:num>
  <w:num w:numId="12">
    <w:abstractNumId w:val="10"/>
  </w:num>
  <w:num w:numId="13">
    <w:abstractNumId w:val="4"/>
  </w:num>
  <w:num w:numId="14">
    <w:abstractNumId w:val="12"/>
  </w:num>
  <w:num w:numId="15">
    <w:abstractNumId w:val="29"/>
  </w:num>
  <w:num w:numId="16">
    <w:abstractNumId w:val="2"/>
  </w:num>
  <w:num w:numId="17">
    <w:abstractNumId w:val="30"/>
  </w:num>
  <w:num w:numId="18">
    <w:abstractNumId w:val="42"/>
  </w:num>
  <w:num w:numId="19">
    <w:abstractNumId w:val="7"/>
  </w:num>
  <w:num w:numId="20">
    <w:abstractNumId w:val="21"/>
  </w:num>
  <w:num w:numId="21">
    <w:abstractNumId w:val="41"/>
  </w:num>
  <w:num w:numId="22">
    <w:abstractNumId w:val="18"/>
  </w:num>
  <w:num w:numId="23">
    <w:abstractNumId w:val="23"/>
  </w:num>
  <w:num w:numId="24">
    <w:abstractNumId w:val="36"/>
  </w:num>
  <w:num w:numId="25">
    <w:abstractNumId w:val="8"/>
  </w:num>
  <w:num w:numId="26">
    <w:abstractNumId w:val="1"/>
  </w:num>
  <w:num w:numId="27">
    <w:abstractNumId w:val="33"/>
  </w:num>
  <w:num w:numId="28">
    <w:abstractNumId w:val="26"/>
  </w:num>
  <w:num w:numId="29">
    <w:abstractNumId w:val="24"/>
  </w:num>
  <w:num w:numId="30">
    <w:abstractNumId w:val="43"/>
  </w:num>
  <w:num w:numId="31">
    <w:abstractNumId w:val="6"/>
  </w:num>
  <w:num w:numId="32">
    <w:abstractNumId w:val="16"/>
  </w:num>
  <w:num w:numId="33">
    <w:abstractNumId w:val="40"/>
  </w:num>
  <w:num w:numId="34">
    <w:abstractNumId w:val="39"/>
  </w:num>
  <w:num w:numId="35">
    <w:abstractNumId w:val="27"/>
  </w:num>
  <w:num w:numId="36">
    <w:abstractNumId w:val="22"/>
  </w:num>
  <w:num w:numId="37">
    <w:abstractNumId w:val="11"/>
  </w:num>
  <w:num w:numId="38">
    <w:abstractNumId w:val="3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
  </w:num>
  <w:num w:numId="42">
    <w:abstractNumId w:val="17"/>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C0"/>
    <w:rsid w:val="004F4162"/>
    <w:rsid w:val="0085692A"/>
    <w:rsid w:val="008D288E"/>
    <w:rsid w:val="00A323C4"/>
    <w:rsid w:val="00C822C8"/>
    <w:rsid w:val="00CA4C9C"/>
    <w:rsid w:val="00D91EC0"/>
    <w:rsid w:val="00DF6D23"/>
    <w:rsid w:val="00EC5BB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C7091A4-9CF5-42BD-AA6C-FD963BEA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A21DFF"/>
    <w:pPr>
      <w:autoSpaceDE w:val="0"/>
      <w:autoSpaceDN w:val="0"/>
      <w:adjustRightInd w:val="0"/>
    </w:pPr>
    <w:rPr>
      <w:rFonts w:eastAsia="Times New Roman" w:cs="Arial"/>
      <w:color w:val="000000"/>
      <w:sz w:val="24"/>
      <w:szCs w:val="24"/>
    </w:rPr>
  </w:style>
  <w:style w:type="character" w:styleId="CommentReference">
    <w:name w:val="annotation reference"/>
    <w:basedOn w:val="DefaultParagraphFont"/>
    <w:uiPriority w:val="99"/>
    <w:rsid w:val="0024325B"/>
    <w:rPr>
      <w:sz w:val="16"/>
      <w:szCs w:val="16"/>
    </w:rPr>
  </w:style>
  <w:style w:type="paragraph" w:styleId="CommentSubject">
    <w:name w:val="annotation subject"/>
    <w:basedOn w:val="CommentText"/>
    <w:next w:val="CommentText"/>
    <w:link w:val="CommentSubjectChar"/>
    <w:semiHidden/>
    <w:unhideWhenUsed/>
    <w:rsid w:val="0024325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24325B"/>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ncswellbeing.co.uk/" TargetMode="External"/><Relationship Id="rId18" Type="http://schemas.openxmlformats.org/officeDocument/2006/relationships/hyperlink" Target="http://intranet.ad.lancscc.net/how-do-i/council-and-democracy/complaints/?page=3" TargetMode="External"/><Relationship Id="rId26" Type="http://schemas.openxmlformats.org/officeDocument/2006/relationships/hyperlink" Target="http://www.bridgewater.nhs.uk/" TargetMode="External"/><Relationship Id="rId3" Type="http://schemas.openxmlformats.org/officeDocument/2006/relationships/styles" Target="styles.xml"/><Relationship Id="rId21" Type="http://schemas.openxmlformats.org/officeDocument/2006/relationships/hyperlink" Target="mailto:ACSCustomer.Services@lancashire.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cashire.gov.uk/health-and-social-care/adult-social-care/equipment.aspx" TargetMode="External"/><Relationship Id="rId17" Type="http://schemas.openxmlformats.org/officeDocument/2006/relationships/hyperlink" Target="http://intranet.ad.lancscc.net/media/2144/your-views-count.pdf" TargetMode="External"/><Relationship Id="rId25" Type="http://schemas.openxmlformats.org/officeDocument/2006/relationships/hyperlink" Target="mailto:ACSCustomer.Services@lancashire.gov.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1983/20/section/117" TargetMode="External"/><Relationship Id="rId20" Type="http://schemas.openxmlformats.org/officeDocument/2006/relationships/hyperlink" Target="mailto:ACSCustomer.Services@lancashire.gov.uk" TargetMode="External"/><Relationship Id="rId29" Type="http://schemas.openxmlformats.org/officeDocument/2006/relationships/hyperlink" Target="https://www.gov.uk/government/publications/care-act-statutory-guidance/care-and-support-statutory-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ccintranet2/corporate/web/viewdoc.asp?id=132709" TargetMode="External"/><Relationship Id="rId24" Type="http://schemas.openxmlformats.org/officeDocument/2006/relationships/hyperlink" Target="mailto:ACSCustomer.Services@lancashire.gov.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gov.uk/ukpga/1983/20/contents" TargetMode="External"/><Relationship Id="rId23" Type="http://schemas.openxmlformats.org/officeDocument/2006/relationships/hyperlink" Target="mailto:ACSCustomer.Services@lancashire.gov.uk" TargetMode="External"/><Relationship Id="rId28" Type="http://schemas.openxmlformats.org/officeDocument/2006/relationships/hyperlink" Target="http://lccintranet/acs/index.asp?siteid=6521&amp;pageid=43423&amp;e=e" TargetMode="External"/><Relationship Id="rId10" Type="http://schemas.openxmlformats.org/officeDocument/2006/relationships/hyperlink" Target="http://new.lancashire.gov.uk/council/get-involved/compliments-comments-complaints.aspx" TargetMode="External"/><Relationship Id="rId19" Type="http://schemas.openxmlformats.org/officeDocument/2006/relationships/hyperlink" Target="http://webarchive.nationalarchives.gov.uk/+/http:/www.dh.gov.uk/en/Publicationsandstatistics/Publications/PublicationsPolicyAndGuidance/DH_09540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ccintranet2/corporate/web/viewdoc.asp?id=132713" TargetMode="External"/><Relationship Id="rId22" Type="http://schemas.openxmlformats.org/officeDocument/2006/relationships/hyperlink" Target="mailto:ACSCustomer.Services@lancashire.gov.uk" TargetMode="External"/><Relationship Id="rId27" Type="http://schemas.openxmlformats.org/officeDocument/2006/relationships/hyperlink" Target="mailto:%0bOne%20Navigation%20Walk%0bHebble%20Wharf%0bWakefield%0bWF1%205RH%0b%0bT%2001924%20311400%0bF%2001924%20675360%0d%20info@spectrum-cic.nhs.uk%0d" TargetMode="External"/><Relationship Id="rId30" Type="http://schemas.openxmlformats.org/officeDocument/2006/relationships/hyperlink" Target="http://lccintranet2/corporate/web/?siteid=5580&amp;pageid=305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7670-0675-4114-BF01-6CAFCD55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15</Pages>
  <Words>5341</Words>
  <Characters>30447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Maya Evenson</cp:lastModifiedBy>
  <cp:revision>2</cp:revision>
  <cp:lastPrinted>2017-10-18T07:54:00Z</cp:lastPrinted>
  <dcterms:created xsi:type="dcterms:W3CDTF">2018-01-24T09:23:00Z</dcterms:created>
  <dcterms:modified xsi:type="dcterms:W3CDTF">2018-01-24T09:23:00Z</dcterms:modified>
</cp:coreProperties>
</file>